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326FF" w14:textId="3C30CDF9" w:rsidR="00924621" w:rsidRPr="00924621" w:rsidRDefault="00924621" w:rsidP="00924621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924621">
        <w:rPr>
          <w:rFonts w:ascii="Arial" w:eastAsia="MS Mincho" w:hAnsi="Arial"/>
          <w:b/>
          <w:noProof/>
          <w:sz w:val="24"/>
        </w:rPr>
        <w:t>3GPP TSG-</w:t>
      </w:r>
      <w:r w:rsidRPr="00924621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924621">
        <w:rPr>
          <w:rFonts w:ascii="Arial" w:eastAsia="MS Mincho" w:hAnsi="Arial"/>
          <w:b/>
          <w:noProof/>
          <w:sz w:val="24"/>
        </w:rPr>
        <w:t xml:space="preserve"> Meetin</w:t>
      </w:r>
      <w:r w:rsidRPr="00924621">
        <w:rPr>
          <w:rFonts w:ascii="Arial" w:eastAsia="MS Mincho" w:hAnsi="Arial"/>
          <w:b/>
          <w:noProof/>
          <w:sz w:val="24"/>
          <w:lang w:eastAsia="zh-CN"/>
        </w:rPr>
        <w:t>g #108</w:t>
      </w:r>
      <w:r w:rsidRPr="00924621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924621">
        <w:rPr>
          <w:rFonts w:ascii="Arial" w:hAnsi="Arial" w:cs="Arial"/>
          <w:b/>
          <w:noProof/>
          <w:sz w:val="24"/>
          <w:szCs w:val="24"/>
          <w:lang w:eastAsia="zh-CN"/>
        </w:rPr>
        <w:t>R4-23</w:t>
      </w:r>
      <w:r w:rsidR="006077E6">
        <w:rPr>
          <w:rFonts w:ascii="Arial" w:hAnsi="Arial" w:cs="Arial"/>
          <w:b/>
          <w:noProof/>
          <w:sz w:val="24"/>
          <w:szCs w:val="24"/>
          <w:lang w:eastAsia="zh-CN"/>
        </w:rPr>
        <w:t>13663</w:t>
      </w:r>
    </w:p>
    <w:bookmarkEnd w:id="0"/>
    <w:p w14:paraId="5E7BF195" w14:textId="77777777" w:rsidR="00924621" w:rsidRPr="00924621" w:rsidRDefault="00924621" w:rsidP="00924621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924621">
        <w:rPr>
          <w:rFonts w:ascii="Arial" w:eastAsia="MS Mincho" w:hAnsi="Arial"/>
          <w:b/>
          <w:noProof/>
          <w:sz w:val="24"/>
        </w:rPr>
        <w:t>Toulouse, 21</w:t>
      </w:r>
      <w:r w:rsidRPr="00924621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924621">
        <w:rPr>
          <w:rFonts w:ascii="Arial" w:eastAsia="MS Mincho" w:hAnsi="Arial"/>
          <w:b/>
          <w:noProof/>
          <w:sz w:val="24"/>
        </w:rPr>
        <w:t xml:space="preserve"> - 25</w:t>
      </w:r>
      <w:r w:rsidRPr="0092462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924621">
        <w:rPr>
          <w:rFonts w:ascii="Arial" w:eastAsia="MS Mincho" w:hAnsi="Arial"/>
          <w:b/>
          <w:noProof/>
          <w:sz w:val="24"/>
        </w:rPr>
        <w:t xml:space="preserve"> Aug, 2023</w:t>
      </w:r>
    </w:p>
    <w:bookmarkEnd w:id="1"/>
    <w:p w14:paraId="0985FDF3" w14:textId="2833016D" w:rsidR="00D46BD4" w:rsidRPr="006E689F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7DD432BE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6E689F" w:rsidRPr="006E689F">
        <w:rPr>
          <w:rFonts w:ascii="Arial" w:hAnsi="Arial"/>
          <w:sz w:val="24"/>
          <w:lang w:val="en-US" w:eastAsia="zh-CN"/>
        </w:rPr>
        <w:t>Simulation results on SAN demodulation requirements for LTE NTN IOT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6F298EF5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39680E">
        <w:rPr>
          <w:rFonts w:ascii="Arial" w:hAnsi="Arial"/>
          <w:sz w:val="24"/>
          <w:lang w:val="pt-BR"/>
        </w:rPr>
        <w:t>6.8.5.2</w:t>
      </w:r>
      <w:bookmarkStart w:id="2" w:name="_GoBack"/>
      <w:bookmarkEnd w:id="2"/>
    </w:p>
    <w:p w14:paraId="69E3E1F0" w14:textId="520E5C09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="00155CF0">
        <w:rPr>
          <w:rFonts w:ascii="Arial" w:hAnsi="Arial"/>
          <w:sz w:val="24"/>
          <w:lang w:val="pt-BR" w:eastAsia="zh-CN"/>
        </w:rPr>
        <w:t>Information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6188F91F" w14:textId="732C9DA4" w:rsidR="00B311A7" w:rsidRPr="004B565E" w:rsidRDefault="00B311A7" w:rsidP="00B311A7">
      <w:pPr>
        <w:rPr>
          <w:lang w:val="en-US" w:eastAsia="zh-CN"/>
        </w:rPr>
      </w:pPr>
      <w:r>
        <w:rPr>
          <w:lang w:eastAsia="zh-CN"/>
        </w:rPr>
        <w:t>During RAN</w:t>
      </w:r>
      <w:r w:rsidR="0041618E">
        <w:rPr>
          <w:lang w:eastAsia="zh-CN"/>
        </w:rPr>
        <w:t>4</w:t>
      </w:r>
      <w:r>
        <w:rPr>
          <w:lang w:eastAsia="zh-CN"/>
        </w:rPr>
        <w:t>#</w:t>
      </w:r>
      <w:r w:rsidR="0041618E">
        <w:rPr>
          <w:lang w:eastAsia="zh-CN"/>
        </w:rPr>
        <w:t>10</w:t>
      </w:r>
      <w:r w:rsidR="00924621">
        <w:rPr>
          <w:lang w:eastAsia="zh-CN"/>
        </w:rPr>
        <w:t>7</w:t>
      </w:r>
      <w:r>
        <w:rPr>
          <w:lang w:eastAsia="zh-CN"/>
        </w:rPr>
        <w:t xml:space="preserve"> meeting, </w:t>
      </w:r>
      <w:r w:rsidR="0041618E" w:rsidRPr="0041618E">
        <w:rPr>
          <w:lang w:eastAsia="zh-CN"/>
        </w:rPr>
        <w:t>WF</w:t>
      </w:r>
      <w:r w:rsidR="005A0C1C">
        <w:rPr>
          <w:lang w:eastAsia="zh-CN"/>
        </w:rPr>
        <w:t xml:space="preserve"> </w:t>
      </w:r>
      <w:r w:rsidR="005A0C1C">
        <w:rPr>
          <w:lang w:eastAsia="zh-CN"/>
        </w:rPr>
        <w:fldChar w:fldCharType="begin"/>
      </w:r>
      <w:r w:rsidR="005A0C1C">
        <w:rPr>
          <w:lang w:eastAsia="zh-CN"/>
        </w:rPr>
        <w:instrText xml:space="preserve"> REF _Ref126059685 \r \h </w:instrText>
      </w:r>
      <w:r w:rsidR="005A0C1C">
        <w:rPr>
          <w:lang w:eastAsia="zh-CN"/>
        </w:rPr>
      </w:r>
      <w:r w:rsidR="005A0C1C">
        <w:rPr>
          <w:lang w:eastAsia="zh-CN"/>
        </w:rPr>
        <w:fldChar w:fldCharType="separate"/>
      </w:r>
      <w:r w:rsidR="005A0C1C">
        <w:rPr>
          <w:lang w:eastAsia="zh-CN"/>
        </w:rPr>
        <w:t>[1]</w:t>
      </w:r>
      <w:r w:rsidR="005A0C1C">
        <w:rPr>
          <w:lang w:eastAsia="zh-CN"/>
        </w:rPr>
        <w:fldChar w:fldCharType="end"/>
      </w:r>
      <w:r w:rsidR="0041618E" w:rsidRPr="0041618E">
        <w:rPr>
          <w:lang w:eastAsia="zh-CN"/>
        </w:rPr>
        <w:t xml:space="preserve"> </w:t>
      </w:r>
      <w:r w:rsidR="00924621" w:rsidRPr="00924621">
        <w:rPr>
          <w:lang w:eastAsia="zh-CN"/>
        </w:rPr>
        <w:t>for IoT over NTN SAN demodulation requirements</w:t>
      </w:r>
      <w:r w:rsidR="006E689F" w:rsidRPr="006E689F">
        <w:rPr>
          <w:lang w:eastAsia="zh-CN"/>
        </w:rPr>
        <w:t xml:space="preserve"> was approved</w:t>
      </w:r>
      <w:r w:rsidRPr="004B565E">
        <w:rPr>
          <w:lang w:eastAsia="zh-CN"/>
        </w:rPr>
        <w:t xml:space="preserve">. </w:t>
      </w:r>
      <w:r w:rsidRPr="004B565E">
        <w:rPr>
          <w:lang w:val="en-US" w:eastAsia="zh-CN"/>
        </w:rPr>
        <w:t xml:space="preserve">In this contribution, we </w:t>
      </w:r>
      <w:r w:rsidR="00155CF0">
        <w:rPr>
          <w:lang w:val="en-US" w:eastAsia="zh-CN"/>
        </w:rPr>
        <w:t>provide</w:t>
      </w:r>
      <w:r w:rsidRPr="004B565E">
        <w:rPr>
          <w:lang w:val="en-US" w:eastAsia="zh-CN"/>
        </w:rPr>
        <w:t xml:space="preserve"> our </w:t>
      </w:r>
      <w:r w:rsidR="004818D0">
        <w:rPr>
          <w:lang w:val="en-US" w:eastAsia="zh-CN"/>
        </w:rPr>
        <w:t>updated</w:t>
      </w:r>
      <w:r w:rsidR="00155CF0">
        <w:rPr>
          <w:lang w:val="en-US" w:eastAsia="zh-CN"/>
        </w:rPr>
        <w:t xml:space="preserve"> s</w:t>
      </w:r>
      <w:r w:rsidR="00155CF0" w:rsidRPr="00155CF0">
        <w:rPr>
          <w:lang w:val="en-US" w:eastAsia="zh-CN"/>
        </w:rPr>
        <w:t>imulation results</w:t>
      </w:r>
      <w:r w:rsidRPr="004B565E">
        <w:rPr>
          <w:lang w:val="en-US" w:eastAsia="zh-CN"/>
        </w:rPr>
        <w:t xml:space="preserve"> about </w:t>
      </w:r>
      <w:r w:rsidR="006E689F">
        <w:rPr>
          <w:lang w:val="en-US" w:eastAsia="zh-CN"/>
        </w:rPr>
        <w:t>SAN</w:t>
      </w:r>
      <w:r w:rsidR="00964D21" w:rsidRPr="00964D21">
        <w:rPr>
          <w:lang w:val="en-US" w:eastAsia="zh-CN"/>
        </w:rPr>
        <w:t xml:space="preserve"> demodulation requirements</w:t>
      </w:r>
      <w:r w:rsidR="00964D21">
        <w:rPr>
          <w:lang w:val="en-US" w:eastAsia="zh-CN"/>
        </w:rPr>
        <w:t xml:space="preserve"> for </w:t>
      </w:r>
      <w:r w:rsidR="00DD45CB" w:rsidRPr="00DD45CB">
        <w:rPr>
          <w:lang w:val="en-US" w:eastAsia="zh-CN"/>
        </w:rPr>
        <w:t>LTE NTN IOT</w:t>
      </w:r>
      <w:r w:rsidRPr="004B565E">
        <w:rPr>
          <w:lang w:val="en-US" w:eastAsia="zh-CN"/>
        </w:rPr>
        <w:t>.</w:t>
      </w:r>
    </w:p>
    <w:p w14:paraId="7D637D8F" w14:textId="7F076E86"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7FFEECB3" w14:textId="28449A2D" w:rsidR="006E689F" w:rsidRDefault="006E689F" w:rsidP="006E689F">
      <w:pPr>
        <w:pStyle w:val="2"/>
        <w:rPr>
          <w:lang w:val="en-US" w:eastAsia="zh-CN"/>
        </w:rPr>
      </w:pPr>
      <w:r w:rsidRPr="006E689F">
        <w:rPr>
          <w:lang w:val="en-US" w:eastAsia="zh-CN"/>
        </w:rPr>
        <w:t>SAN demodulation requirement</w:t>
      </w:r>
      <w:r>
        <w:rPr>
          <w:lang w:val="en-US" w:eastAsia="zh-CN"/>
        </w:rPr>
        <w:t>s</w:t>
      </w:r>
      <w:r w:rsidRPr="006E689F">
        <w:rPr>
          <w:lang w:val="en-US" w:eastAsia="zh-CN"/>
        </w:rPr>
        <w:t xml:space="preserve"> for eMTC</w:t>
      </w:r>
    </w:p>
    <w:p w14:paraId="6ADB86AA" w14:textId="252C26EF" w:rsidR="006E689F" w:rsidRPr="006E689F" w:rsidRDefault="006E689F" w:rsidP="006E689F">
      <w:pPr>
        <w:pStyle w:val="3"/>
        <w:rPr>
          <w:lang w:val="en-US" w:eastAsia="zh-CN"/>
        </w:rPr>
      </w:pPr>
      <w:r>
        <w:rPr>
          <w:lang w:val="en-US" w:eastAsia="zh-CN"/>
        </w:rPr>
        <w:t xml:space="preserve">PUSCH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 mode A</w:t>
      </w:r>
    </w:p>
    <w:p w14:paraId="166187D3" w14:textId="1EE79F54" w:rsidR="00A734F4" w:rsidRDefault="00A734F4" w:rsidP="00A734F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</w:t>
      </w:r>
      <w:r w:rsidR="006E689F" w:rsidRPr="006E689F">
        <w:rPr>
          <w:lang w:val="en-US" w:eastAsia="zh-CN"/>
        </w:rPr>
        <w:t>PUSCH CE mode A demodulation requirement</w:t>
      </w:r>
      <w:r w:rsidR="006E689F">
        <w:rPr>
          <w:lang w:val="en-US" w:eastAsia="zh-CN"/>
        </w:rPr>
        <w:t>s</w:t>
      </w:r>
      <w:r>
        <w:rPr>
          <w:lang w:val="en-US" w:eastAsia="zh-CN"/>
        </w:rPr>
        <w:t xml:space="preserve"> are shown as Table 2.1</w:t>
      </w:r>
      <w:r w:rsidR="006E689F">
        <w:rPr>
          <w:lang w:val="en-US" w:eastAsia="zh-CN"/>
        </w:rPr>
        <w:t>.1</w:t>
      </w:r>
      <w:r>
        <w:rPr>
          <w:lang w:val="en-US" w:eastAsia="zh-CN"/>
        </w:rPr>
        <w:t>-</w:t>
      </w:r>
      <w:r w:rsidR="006E689F">
        <w:rPr>
          <w:lang w:val="en-US" w:eastAsia="zh-CN"/>
        </w:rPr>
        <w:t>2</w:t>
      </w:r>
      <w:r>
        <w:rPr>
          <w:lang w:val="en-US" w:eastAsia="zh-CN"/>
        </w:rPr>
        <w:t xml:space="preserve"> based on the simulation assumption </w:t>
      </w:r>
      <w:r w:rsidR="006E689F">
        <w:rPr>
          <w:lang w:val="en-US" w:eastAsia="zh-CN"/>
        </w:rPr>
        <w:t>shown as Table 2.1.1-1</w:t>
      </w:r>
      <w:r>
        <w:rPr>
          <w:lang w:val="en-US" w:eastAsia="zh-CN"/>
        </w:rPr>
        <w:t>.</w:t>
      </w:r>
    </w:p>
    <w:p w14:paraId="6AF7A183" w14:textId="6FE9F5C3" w:rsidR="006E689F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2.1.1-1 </w:t>
      </w:r>
      <w:r w:rsidRPr="006E689F">
        <w:rPr>
          <w:lang w:eastAsia="zh-CN"/>
        </w:rPr>
        <w:t>Simulation assumptions for PUSCH CE mode A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Style w:val="TableGrid12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5104"/>
      </w:tblGrid>
      <w:tr w:rsidR="004818D0" w:rsidRPr="004818D0" w14:paraId="4B6F40E0" w14:textId="77777777" w:rsidTr="00786C28">
        <w:trPr>
          <w:jc w:val="center"/>
        </w:trPr>
        <w:tc>
          <w:tcPr>
            <w:tcW w:w="3055" w:type="dxa"/>
          </w:tcPr>
          <w:p w14:paraId="588EAD59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Parameters</w:t>
            </w:r>
          </w:p>
        </w:tc>
        <w:tc>
          <w:tcPr>
            <w:tcW w:w="5104" w:type="dxa"/>
          </w:tcPr>
          <w:p w14:paraId="749D23B1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CE Mode A</w:t>
            </w:r>
          </w:p>
        </w:tc>
      </w:tr>
      <w:tr w:rsidR="004818D0" w:rsidRPr="004818D0" w14:paraId="0923503F" w14:textId="77777777" w:rsidTr="00786C28">
        <w:trPr>
          <w:jc w:val="center"/>
        </w:trPr>
        <w:tc>
          <w:tcPr>
            <w:tcW w:w="3055" w:type="dxa"/>
          </w:tcPr>
          <w:p w14:paraId="0618A9B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Max number of HARQ transmissions</w:t>
            </w:r>
          </w:p>
        </w:tc>
        <w:tc>
          <w:tcPr>
            <w:tcW w:w="5104" w:type="dxa"/>
          </w:tcPr>
          <w:p w14:paraId="7B33B13C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4</w:t>
            </w:r>
          </w:p>
        </w:tc>
      </w:tr>
      <w:tr w:rsidR="004818D0" w:rsidRPr="004818D0" w14:paraId="3C9A0AAF" w14:textId="77777777" w:rsidTr="00786C28">
        <w:trPr>
          <w:jc w:val="center"/>
        </w:trPr>
        <w:tc>
          <w:tcPr>
            <w:tcW w:w="3055" w:type="dxa"/>
          </w:tcPr>
          <w:p w14:paraId="2ACA47B2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RV sequences</w:t>
            </w:r>
          </w:p>
        </w:tc>
        <w:tc>
          <w:tcPr>
            <w:tcW w:w="5104" w:type="dxa"/>
          </w:tcPr>
          <w:p w14:paraId="2D2D441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0, 2, 3, 1, 0, 2, 3, 1</w:t>
            </w:r>
          </w:p>
        </w:tc>
      </w:tr>
      <w:tr w:rsidR="004818D0" w:rsidRPr="004818D0" w14:paraId="2448290A" w14:textId="77777777" w:rsidTr="00786C28">
        <w:trPr>
          <w:jc w:val="center"/>
        </w:trPr>
        <w:tc>
          <w:tcPr>
            <w:tcW w:w="3055" w:type="dxa"/>
          </w:tcPr>
          <w:p w14:paraId="7C98BDBA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Number of PUSCH repetitions</w:t>
            </w:r>
          </w:p>
        </w:tc>
        <w:tc>
          <w:tcPr>
            <w:tcW w:w="5104" w:type="dxa"/>
          </w:tcPr>
          <w:p w14:paraId="0AB386D4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8</w:t>
            </w:r>
          </w:p>
        </w:tc>
      </w:tr>
      <w:tr w:rsidR="004818D0" w:rsidRPr="004818D0" w14:paraId="7BA51307" w14:textId="77777777" w:rsidTr="00786C28">
        <w:trPr>
          <w:jc w:val="center"/>
        </w:trPr>
        <w:tc>
          <w:tcPr>
            <w:tcW w:w="3055" w:type="dxa"/>
          </w:tcPr>
          <w:p w14:paraId="7F5B3D0B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Frequency hopping</w:t>
            </w:r>
          </w:p>
        </w:tc>
        <w:tc>
          <w:tcPr>
            <w:tcW w:w="5104" w:type="dxa"/>
          </w:tcPr>
          <w:p w14:paraId="6A41DC15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OFF</w:t>
            </w:r>
          </w:p>
        </w:tc>
      </w:tr>
      <w:tr w:rsidR="004818D0" w:rsidRPr="004818D0" w14:paraId="19AEBFC0" w14:textId="77777777" w:rsidTr="00786C28">
        <w:trPr>
          <w:jc w:val="center"/>
        </w:trPr>
        <w:tc>
          <w:tcPr>
            <w:tcW w:w="3055" w:type="dxa"/>
          </w:tcPr>
          <w:p w14:paraId="06D7E7FC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Duplex mode</w:t>
            </w:r>
          </w:p>
        </w:tc>
        <w:tc>
          <w:tcPr>
            <w:tcW w:w="5104" w:type="dxa"/>
          </w:tcPr>
          <w:p w14:paraId="23EB6C84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FDD only</w:t>
            </w:r>
          </w:p>
        </w:tc>
      </w:tr>
      <w:tr w:rsidR="004818D0" w:rsidRPr="004818D0" w14:paraId="1BA58742" w14:textId="77777777" w:rsidTr="00786C28">
        <w:trPr>
          <w:jc w:val="center"/>
        </w:trPr>
        <w:tc>
          <w:tcPr>
            <w:tcW w:w="3055" w:type="dxa"/>
          </w:tcPr>
          <w:p w14:paraId="5FFEDA47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5104" w:type="dxa"/>
          </w:tcPr>
          <w:p w14:paraId="4F08B21B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1</w:t>
            </w:r>
          </w:p>
        </w:tc>
      </w:tr>
      <w:tr w:rsidR="004818D0" w:rsidRPr="004818D0" w14:paraId="7511A321" w14:textId="77777777" w:rsidTr="00786C28">
        <w:trPr>
          <w:jc w:val="center"/>
        </w:trPr>
        <w:tc>
          <w:tcPr>
            <w:tcW w:w="3055" w:type="dxa"/>
          </w:tcPr>
          <w:p w14:paraId="3842B376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5104" w:type="dxa"/>
          </w:tcPr>
          <w:p w14:paraId="71EB9074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1 and 2</w:t>
            </w:r>
          </w:p>
        </w:tc>
      </w:tr>
      <w:tr w:rsidR="004818D0" w:rsidRPr="004818D0" w14:paraId="3643F287" w14:textId="77777777" w:rsidTr="00786C28">
        <w:trPr>
          <w:jc w:val="center"/>
        </w:trPr>
        <w:tc>
          <w:tcPr>
            <w:tcW w:w="3055" w:type="dxa"/>
          </w:tcPr>
          <w:p w14:paraId="40AC25E5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Propagation channel</w:t>
            </w:r>
          </w:p>
        </w:tc>
        <w:tc>
          <w:tcPr>
            <w:tcW w:w="5104" w:type="dxa"/>
          </w:tcPr>
          <w:p w14:paraId="2736943D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Option 1: NTN-TDLC5-5</w:t>
            </w:r>
          </w:p>
          <w:p w14:paraId="73E1BE06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Option 2: NTN-TDLA100-5</w:t>
            </w:r>
          </w:p>
        </w:tc>
      </w:tr>
      <w:tr w:rsidR="004818D0" w:rsidRPr="004818D0" w14:paraId="5FAB8408" w14:textId="77777777" w:rsidTr="00786C28">
        <w:trPr>
          <w:jc w:val="center"/>
        </w:trPr>
        <w:tc>
          <w:tcPr>
            <w:tcW w:w="3055" w:type="dxa"/>
          </w:tcPr>
          <w:p w14:paraId="67BBF2BE" w14:textId="77777777" w:rsidR="004818D0" w:rsidRPr="004818D0" w:rsidRDefault="004818D0" w:rsidP="004818D0">
            <w:pPr>
              <w:keepNext/>
              <w:widowControl w:val="0"/>
              <w:tabs>
                <w:tab w:val="center" w:pos="1419"/>
                <w:tab w:val="right" w:pos="2839"/>
              </w:tabs>
              <w:snapToGrid w:val="0"/>
              <w:spacing w:after="0"/>
              <w:jc w:val="both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ab/>
              <w:t>FRC</w:t>
            </w:r>
          </w:p>
        </w:tc>
        <w:tc>
          <w:tcPr>
            <w:tcW w:w="5104" w:type="dxa"/>
          </w:tcPr>
          <w:p w14:paraId="305C4ABA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TS36.104 A3-2</w:t>
            </w:r>
          </w:p>
        </w:tc>
      </w:tr>
      <w:tr w:rsidR="004818D0" w:rsidRPr="004818D0" w14:paraId="447A8D63" w14:textId="77777777" w:rsidTr="00786C28">
        <w:trPr>
          <w:jc w:val="center"/>
        </w:trPr>
        <w:tc>
          <w:tcPr>
            <w:tcW w:w="3055" w:type="dxa"/>
          </w:tcPr>
          <w:p w14:paraId="51F5052A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System BW</w:t>
            </w:r>
          </w:p>
        </w:tc>
        <w:tc>
          <w:tcPr>
            <w:tcW w:w="5104" w:type="dxa"/>
          </w:tcPr>
          <w:p w14:paraId="3FD4096E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1.4MHz only</w:t>
            </w:r>
          </w:p>
        </w:tc>
      </w:tr>
      <w:tr w:rsidR="004818D0" w:rsidRPr="004818D0" w14:paraId="5A1D554F" w14:textId="77777777" w:rsidTr="00786C28">
        <w:trPr>
          <w:jc w:val="center"/>
        </w:trPr>
        <w:tc>
          <w:tcPr>
            <w:tcW w:w="3055" w:type="dxa"/>
            <w:vAlign w:val="center"/>
          </w:tcPr>
          <w:p w14:paraId="2C8EF34C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Fraction of maximum throughput</w:t>
            </w:r>
          </w:p>
        </w:tc>
        <w:tc>
          <w:tcPr>
            <w:tcW w:w="5104" w:type="dxa"/>
          </w:tcPr>
          <w:p w14:paraId="0318666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70%</w:t>
            </w:r>
          </w:p>
        </w:tc>
      </w:tr>
    </w:tbl>
    <w:p w14:paraId="2321A173" w14:textId="77777777" w:rsidR="006E689F" w:rsidRDefault="006E689F" w:rsidP="00A734F4">
      <w:pPr>
        <w:rPr>
          <w:lang w:val="en-US" w:eastAsia="zh-CN"/>
        </w:rPr>
      </w:pPr>
    </w:p>
    <w:p w14:paraId="6C61EAFF" w14:textId="7DD4CC7A" w:rsidR="00A734F4" w:rsidRPr="00A734F4" w:rsidRDefault="00A734F4" w:rsidP="00A734F4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</w:t>
      </w:r>
      <w:r w:rsidR="006E689F">
        <w:rPr>
          <w:lang w:eastAsia="zh-CN"/>
        </w:rPr>
        <w:t>.1</w:t>
      </w:r>
      <w:r>
        <w:rPr>
          <w:lang w:eastAsia="zh-CN"/>
        </w:rPr>
        <w:t>-</w:t>
      </w:r>
      <w:r w:rsidR="00350031">
        <w:rPr>
          <w:lang w:eastAsia="zh-CN"/>
        </w:rPr>
        <w:t>2</w:t>
      </w:r>
      <w:r>
        <w:rPr>
          <w:lang w:eastAsia="zh-CN"/>
        </w:rPr>
        <w:t xml:space="preserve"> Ideal simulation results for </w:t>
      </w:r>
      <w:r w:rsidR="006E689F" w:rsidRPr="006E689F">
        <w:rPr>
          <w:lang w:eastAsia="zh-CN"/>
        </w:rPr>
        <w:t>PUSCH CE mode A</w:t>
      </w:r>
      <w:r w:rsidR="006E689F" w:rsidRPr="006E689F">
        <w:t xml:space="preserve"> </w:t>
      </w:r>
      <w:r w:rsidR="006E689F"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767"/>
        <w:gridCol w:w="2136"/>
        <w:gridCol w:w="1745"/>
        <w:gridCol w:w="1491"/>
      </w:tblGrid>
      <w:tr w:rsidR="004818D0" w:rsidRPr="00A734F4" w14:paraId="65C782B4" w14:textId="6D8126CA" w:rsidTr="004818D0"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FA1A7" w14:textId="77777777" w:rsidR="004818D0" w:rsidRPr="00A734F4" w:rsidRDefault="004818D0" w:rsidP="006E689F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9550A" w14:textId="0ADC9A92" w:rsidR="004818D0" w:rsidRPr="00A734F4" w:rsidRDefault="004818D0" w:rsidP="006E689F">
            <w:pPr>
              <w:pStyle w:val="TAH"/>
            </w:pPr>
            <w:r w:rsidRPr="006E689F">
              <w:t>Number of PUSCH repetitions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04484" w14:textId="74A85628" w:rsidR="004818D0" w:rsidRPr="00A734F4" w:rsidRDefault="004818D0" w:rsidP="006E689F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14:paraId="468DCC23" w14:textId="77777777" w:rsidR="004818D0" w:rsidRPr="00106049" w:rsidRDefault="004818D0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SNR@70% maximum throughput [dB]</w:t>
            </w:r>
          </w:p>
        </w:tc>
      </w:tr>
      <w:tr w:rsidR="004818D0" w:rsidRPr="00A734F4" w14:paraId="3CBDD745" w14:textId="0F32E56C" w:rsidTr="004818D0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82361" w14:textId="77777777" w:rsidR="004818D0" w:rsidRPr="00A734F4" w:rsidRDefault="004818D0" w:rsidP="004818D0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22D42" w14:textId="77777777" w:rsidR="004818D0" w:rsidRPr="006E689F" w:rsidRDefault="004818D0" w:rsidP="004818D0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F21D5" w14:textId="77777777" w:rsidR="004818D0" w:rsidRPr="006E689F" w:rsidRDefault="004818D0" w:rsidP="004818D0">
            <w:pPr>
              <w:pStyle w:val="TAH"/>
            </w:pPr>
          </w:p>
        </w:tc>
        <w:tc>
          <w:tcPr>
            <w:tcW w:w="0" w:type="auto"/>
            <w:vAlign w:val="center"/>
          </w:tcPr>
          <w:p w14:paraId="09F951A5" w14:textId="77A3D663" w:rsidR="004818D0" w:rsidRPr="00106049" w:rsidRDefault="004818D0" w:rsidP="004818D0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NTN-TDLA100-5</w:t>
            </w:r>
          </w:p>
        </w:tc>
        <w:tc>
          <w:tcPr>
            <w:tcW w:w="0" w:type="auto"/>
            <w:vAlign w:val="center"/>
          </w:tcPr>
          <w:p w14:paraId="36B0B636" w14:textId="5D6AA204" w:rsidR="004818D0" w:rsidRPr="00106049" w:rsidRDefault="004818D0" w:rsidP="004818D0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NTN-TDLC5-5</w:t>
            </w:r>
          </w:p>
        </w:tc>
      </w:tr>
      <w:tr w:rsidR="004818D0" w:rsidRPr="00A734F4" w14:paraId="7FD3CBD1" w14:textId="1A5BA8C0" w:rsidTr="004818D0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9A587" w14:textId="4E2244F9" w:rsidR="004818D0" w:rsidRPr="00A734F4" w:rsidRDefault="004818D0" w:rsidP="004818D0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FE90A" w14:textId="051A75FC" w:rsidR="004818D0" w:rsidRPr="00A734F4" w:rsidRDefault="004818D0" w:rsidP="004818D0">
            <w:pPr>
              <w:pStyle w:val="TAC"/>
            </w:pPr>
            <w:r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BD290" w14:textId="7254A04C" w:rsidR="004818D0" w:rsidRPr="006E689F" w:rsidRDefault="004818D0" w:rsidP="004818D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54CEB605" w14:textId="0C1460C1" w:rsidR="004818D0" w:rsidRPr="00FE2069" w:rsidRDefault="009F2F1E" w:rsidP="004818D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-4.7</w:t>
            </w:r>
          </w:p>
        </w:tc>
        <w:tc>
          <w:tcPr>
            <w:tcW w:w="0" w:type="auto"/>
            <w:vAlign w:val="center"/>
          </w:tcPr>
          <w:p w14:paraId="3AF3B756" w14:textId="04D092A0" w:rsidR="004818D0" w:rsidRPr="00FE2069" w:rsidRDefault="009F2F1E" w:rsidP="004818D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-4.3</w:t>
            </w:r>
          </w:p>
        </w:tc>
      </w:tr>
      <w:tr w:rsidR="004818D0" w:rsidRPr="00A734F4" w14:paraId="076CA251" w14:textId="5799AE8A" w:rsidTr="004818D0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E724A" w14:textId="4DF10F11" w:rsidR="004818D0" w:rsidRPr="00A734F4" w:rsidRDefault="004818D0" w:rsidP="004818D0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3460A" w14:textId="7C3EA0EE" w:rsidR="004818D0" w:rsidRPr="00A734F4" w:rsidRDefault="004818D0" w:rsidP="004818D0">
            <w:pPr>
              <w:pStyle w:val="TAC"/>
            </w:pPr>
            <w:r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2E092" w14:textId="51B4D303" w:rsidR="004818D0" w:rsidRPr="00A734F4" w:rsidRDefault="004818D0" w:rsidP="004818D0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739C557D" w14:textId="5095B4AE" w:rsidR="004818D0" w:rsidRPr="00FE2069" w:rsidRDefault="00E03FBE" w:rsidP="004818D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-8.5</w:t>
            </w:r>
          </w:p>
        </w:tc>
        <w:tc>
          <w:tcPr>
            <w:tcW w:w="0" w:type="auto"/>
            <w:vAlign w:val="center"/>
          </w:tcPr>
          <w:p w14:paraId="05F8CECA" w14:textId="1A4145AA" w:rsidR="004818D0" w:rsidRPr="00FE2069" w:rsidRDefault="00E03FBE" w:rsidP="004818D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-8.4</w:t>
            </w:r>
          </w:p>
        </w:tc>
      </w:tr>
    </w:tbl>
    <w:p w14:paraId="30C11255" w14:textId="2AC3320F" w:rsidR="00A734F4" w:rsidRDefault="00A734F4" w:rsidP="00A734F4">
      <w:pPr>
        <w:rPr>
          <w:lang w:val="en-US" w:eastAsia="zh-CN"/>
        </w:rPr>
      </w:pPr>
    </w:p>
    <w:p w14:paraId="25F33C5E" w14:textId="0A74128A" w:rsidR="006E689F" w:rsidRPr="006E689F" w:rsidRDefault="006E689F" w:rsidP="006E689F">
      <w:pPr>
        <w:pStyle w:val="3"/>
        <w:rPr>
          <w:lang w:val="en-US" w:eastAsia="zh-CN"/>
        </w:rPr>
      </w:pPr>
      <w:r w:rsidRPr="006E689F">
        <w:rPr>
          <w:lang w:val="en-US" w:eastAsia="zh-CN"/>
        </w:rPr>
        <w:lastRenderedPageBreak/>
        <w:t xml:space="preserve">PUSCH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 mode B</w:t>
      </w:r>
    </w:p>
    <w:p w14:paraId="7F5F9E76" w14:textId="052D1A31" w:rsidR="006E689F" w:rsidRDefault="006E689F" w:rsidP="006E689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</w:t>
      </w:r>
      <w:r w:rsidRPr="006E689F">
        <w:rPr>
          <w:lang w:val="en-US" w:eastAsia="zh-CN"/>
        </w:rPr>
        <w:t xml:space="preserve">PUSCH CE mode </w:t>
      </w:r>
      <w:r>
        <w:rPr>
          <w:lang w:val="en-US" w:eastAsia="zh-CN"/>
        </w:rPr>
        <w:t>B</w:t>
      </w:r>
      <w:r w:rsidRPr="006E689F">
        <w:rPr>
          <w:lang w:val="en-US" w:eastAsia="zh-CN"/>
        </w:rPr>
        <w:t xml:space="preserve"> demodulation requirement</w:t>
      </w:r>
      <w:r>
        <w:rPr>
          <w:lang w:val="en-US" w:eastAsia="zh-CN"/>
        </w:rPr>
        <w:t>s are shown as Table 2.1.2-2 based on the simulation assumption shown as Table 2.1.2-1.</w:t>
      </w:r>
    </w:p>
    <w:p w14:paraId="124F1D8A" w14:textId="03ACE12E" w:rsidR="006E689F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2.1.2-1 </w:t>
      </w:r>
      <w:r w:rsidRPr="006E689F">
        <w:rPr>
          <w:lang w:eastAsia="zh-CN"/>
        </w:rPr>
        <w:t xml:space="preserve">Simulation assumptions for PUSCH CE mode </w:t>
      </w:r>
      <w:r>
        <w:rPr>
          <w:lang w:eastAsia="zh-CN"/>
        </w:rPr>
        <w:t>B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Style w:val="TableGrid13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5104"/>
      </w:tblGrid>
      <w:tr w:rsidR="004818D0" w:rsidRPr="004818D0" w14:paraId="53C9CEBF" w14:textId="77777777" w:rsidTr="00786C28">
        <w:trPr>
          <w:jc w:val="center"/>
        </w:trPr>
        <w:tc>
          <w:tcPr>
            <w:tcW w:w="3055" w:type="dxa"/>
          </w:tcPr>
          <w:p w14:paraId="53CA3E06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Parameters</w:t>
            </w:r>
          </w:p>
        </w:tc>
        <w:tc>
          <w:tcPr>
            <w:tcW w:w="5104" w:type="dxa"/>
          </w:tcPr>
          <w:p w14:paraId="10BA3D2E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CE Mode B</w:t>
            </w:r>
          </w:p>
        </w:tc>
      </w:tr>
      <w:tr w:rsidR="004818D0" w:rsidRPr="004818D0" w14:paraId="6790363D" w14:textId="77777777" w:rsidTr="00786C28">
        <w:trPr>
          <w:jc w:val="center"/>
        </w:trPr>
        <w:tc>
          <w:tcPr>
            <w:tcW w:w="3055" w:type="dxa"/>
          </w:tcPr>
          <w:p w14:paraId="000D68B5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Max number of HARQ transmissions</w:t>
            </w:r>
          </w:p>
        </w:tc>
        <w:tc>
          <w:tcPr>
            <w:tcW w:w="5104" w:type="dxa"/>
          </w:tcPr>
          <w:p w14:paraId="1D7689C6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szCs w:val="18"/>
                <w:lang w:val="en-US" w:eastAsia="en-GB"/>
              </w:rPr>
              <w:t>2</w:t>
            </w:r>
          </w:p>
        </w:tc>
      </w:tr>
      <w:tr w:rsidR="004818D0" w:rsidRPr="004818D0" w14:paraId="512909FD" w14:textId="77777777" w:rsidTr="00786C28">
        <w:trPr>
          <w:jc w:val="center"/>
        </w:trPr>
        <w:tc>
          <w:tcPr>
            <w:tcW w:w="3055" w:type="dxa"/>
          </w:tcPr>
          <w:p w14:paraId="227DAA50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RV sequences</w:t>
            </w:r>
          </w:p>
        </w:tc>
        <w:tc>
          <w:tcPr>
            <w:tcW w:w="5104" w:type="dxa"/>
          </w:tcPr>
          <w:p w14:paraId="49FB84F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szCs w:val="18"/>
                <w:lang w:val="en-US" w:eastAsia="en-GB"/>
              </w:rPr>
              <w:t>0, 0, 0, 0, 2, 2, 2, 2, 3, 3, 3, 3, 1, 1, 1, 1</w:t>
            </w:r>
          </w:p>
        </w:tc>
      </w:tr>
      <w:tr w:rsidR="004818D0" w:rsidRPr="004818D0" w14:paraId="16814C23" w14:textId="77777777" w:rsidTr="00786C28">
        <w:trPr>
          <w:jc w:val="center"/>
        </w:trPr>
        <w:tc>
          <w:tcPr>
            <w:tcW w:w="3055" w:type="dxa"/>
          </w:tcPr>
          <w:p w14:paraId="2E711E54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Number of PUSCH repetitions</w:t>
            </w:r>
          </w:p>
        </w:tc>
        <w:tc>
          <w:tcPr>
            <w:tcW w:w="5104" w:type="dxa"/>
          </w:tcPr>
          <w:p w14:paraId="44A55A2D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szCs w:val="18"/>
                <w:lang w:val="en-US" w:eastAsia="en-GB"/>
              </w:rPr>
              <w:t>256</w:t>
            </w:r>
          </w:p>
        </w:tc>
      </w:tr>
      <w:tr w:rsidR="004818D0" w:rsidRPr="004818D0" w14:paraId="03F953E3" w14:textId="77777777" w:rsidTr="00786C28">
        <w:trPr>
          <w:jc w:val="center"/>
        </w:trPr>
        <w:tc>
          <w:tcPr>
            <w:tcW w:w="3055" w:type="dxa"/>
          </w:tcPr>
          <w:p w14:paraId="7952A1BE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Frequency hopping</w:t>
            </w:r>
          </w:p>
        </w:tc>
        <w:tc>
          <w:tcPr>
            <w:tcW w:w="5104" w:type="dxa"/>
          </w:tcPr>
          <w:p w14:paraId="7213FDB7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OFF</w:t>
            </w:r>
          </w:p>
        </w:tc>
      </w:tr>
      <w:tr w:rsidR="004818D0" w:rsidRPr="004818D0" w14:paraId="2758850B" w14:textId="77777777" w:rsidTr="00786C28">
        <w:trPr>
          <w:jc w:val="center"/>
        </w:trPr>
        <w:tc>
          <w:tcPr>
            <w:tcW w:w="3055" w:type="dxa"/>
          </w:tcPr>
          <w:p w14:paraId="0F13EF6E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Duplex mode</w:t>
            </w:r>
          </w:p>
        </w:tc>
        <w:tc>
          <w:tcPr>
            <w:tcW w:w="5104" w:type="dxa"/>
          </w:tcPr>
          <w:p w14:paraId="0AD4F8C6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FDD only</w:t>
            </w:r>
          </w:p>
        </w:tc>
      </w:tr>
      <w:tr w:rsidR="004818D0" w:rsidRPr="004818D0" w14:paraId="5B29D589" w14:textId="77777777" w:rsidTr="00786C28">
        <w:trPr>
          <w:jc w:val="center"/>
        </w:trPr>
        <w:tc>
          <w:tcPr>
            <w:tcW w:w="3055" w:type="dxa"/>
          </w:tcPr>
          <w:p w14:paraId="09F4CAEB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Number of Tx antennas</w:t>
            </w:r>
          </w:p>
        </w:tc>
        <w:tc>
          <w:tcPr>
            <w:tcW w:w="5104" w:type="dxa"/>
          </w:tcPr>
          <w:p w14:paraId="0F195DA2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1</w:t>
            </w:r>
          </w:p>
        </w:tc>
      </w:tr>
      <w:tr w:rsidR="004818D0" w:rsidRPr="004818D0" w14:paraId="4E43CD83" w14:textId="77777777" w:rsidTr="00786C28">
        <w:trPr>
          <w:jc w:val="center"/>
        </w:trPr>
        <w:tc>
          <w:tcPr>
            <w:tcW w:w="3055" w:type="dxa"/>
          </w:tcPr>
          <w:p w14:paraId="6EF1BFC2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Number of Rx antennas</w:t>
            </w:r>
          </w:p>
        </w:tc>
        <w:tc>
          <w:tcPr>
            <w:tcW w:w="5104" w:type="dxa"/>
          </w:tcPr>
          <w:p w14:paraId="4B567142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1 and 2</w:t>
            </w:r>
          </w:p>
        </w:tc>
      </w:tr>
      <w:tr w:rsidR="004818D0" w:rsidRPr="004818D0" w14:paraId="1585439D" w14:textId="77777777" w:rsidTr="00786C28">
        <w:trPr>
          <w:jc w:val="center"/>
        </w:trPr>
        <w:tc>
          <w:tcPr>
            <w:tcW w:w="3055" w:type="dxa"/>
          </w:tcPr>
          <w:p w14:paraId="1A3000F2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Propagation channel</w:t>
            </w:r>
          </w:p>
        </w:tc>
        <w:tc>
          <w:tcPr>
            <w:tcW w:w="5104" w:type="dxa"/>
          </w:tcPr>
          <w:p w14:paraId="3EA0FC09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Times New Roman" w:hAnsi="Arial"/>
                <w:kern w:val="2"/>
                <w:sz w:val="18"/>
                <w:szCs w:val="18"/>
                <w:lang w:val="sv-SE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szCs w:val="18"/>
                <w:lang w:val="sv-SE" w:eastAsia="en-GB"/>
              </w:rPr>
              <w:t>Option 1: NTN-TDLA100-5</w:t>
            </w:r>
          </w:p>
          <w:p w14:paraId="40F1C0FB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Times New Roman" w:hAnsi="Arial"/>
                <w:kern w:val="2"/>
                <w:sz w:val="18"/>
                <w:szCs w:val="18"/>
                <w:lang w:val="sv-SE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Option 2: NTN-TDLC5-5</w:t>
            </w:r>
          </w:p>
        </w:tc>
      </w:tr>
      <w:tr w:rsidR="004818D0" w:rsidRPr="004818D0" w14:paraId="20CAA0C9" w14:textId="77777777" w:rsidTr="00786C28">
        <w:trPr>
          <w:jc w:val="center"/>
        </w:trPr>
        <w:tc>
          <w:tcPr>
            <w:tcW w:w="3055" w:type="dxa"/>
          </w:tcPr>
          <w:p w14:paraId="347F9D20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FRC</w:t>
            </w:r>
          </w:p>
        </w:tc>
        <w:tc>
          <w:tcPr>
            <w:tcW w:w="5104" w:type="dxa"/>
          </w:tcPr>
          <w:p w14:paraId="1EBBAC3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TS36.104 A3-1</w:t>
            </w:r>
          </w:p>
        </w:tc>
      </w:tr>
      <w:tr w:rsidR="004818D0" w:rsidRPr="004818D0" w14:paraId="264661C8" w14:textId="77777777" w:rsidTr="00786C28">
        <w:trPr>
          <w:jc w:val="center"/>
        </w:trPr>
        <w:tc>
          <w:tcPr>
            <w:tcW w:w="3055" w:type="dxa"/>
          </w:tcPr>
          <w:p w14:paraId="1886FA97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System BW</w:t>
            </w:r>
          </w:p>
        </w:tc>
        <w:tc>
          <w:tcPr>
            <w:tcW w:w="5104" w:type="dxa"/>
          </w:tcPr>
          <w:p w14:paraId="0D4835D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1.4MHz only</w:t>
            </w:r>
          </w:p>
        </w:tc>
      </w:tr>
      <w:tr w:rsidR="004818D0" w:rsidRPr="004818D0" w14:paraId="48D5F28D" w14:textId="77777777" w:rsidTr="00786C28">
        <w:trPr>
          <w:jc w:val="center"/>
        </w:trPr>
        <w:tc>
          <w:tcPr>
            <w:tcW w:w="3055" w:type="dxa"/>
            <w:vAlign w:val="center"/>
          </w:tcPr>
          <w:p w14:paraId="752205FA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Fraction of maximum throughput</w:t>
            </w:r>
          </w:p>
        </w:tc>
        <w:tc>
          <w:tcPr>
            <w:tcW w:w="5104" w:type="dxa"/>
          </w:tcPr>
          <w:p w14:paraId="354C3D3C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70%</w:t>
            </w:r>
          </w:p>
        </w:tc>
      </w:tr>
    </w:tbl>
    <w:p w14:paraId="461A6699" w14:textId="77777777" w:rsidR="006E689F" w:rsidRDefault="006E689F" w:rsidP="006E689F">
      <w:pPr>
        <w:rPr>
          <w:lang w:val="en-US" w:eastAsia="zh-CN"/>
        </w:rPr>
      </w:pPr>
    </w:p>
    <w:p w14:paraId="7DDED1F9" w14:textId="3587D2DF" w:rsidR="006E689F" w:rsidRPr="00A734F4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2.1.2-</w:t>
      </w:r>
      <w:r w:rsidR="00350031">
        <w:rPr>
          <w:lang w:eastAsia="zh-CN"/>
        </w:rPr>
        <w:t>2</w:t>
      </w:r>
      <w:r>
        <w:rPr>
          <w:lang w:eastAsia="zh-CN"/>
        </w:rPr>
        <w:t xml:space="preserve"> Ideal simulation results for </w:t>
      </w:r>
      <w:r w:rsidRPr="006E689F">
        <w:rPr>
          <w:lang w:eastAsia="zh-CN"/>
        </w:rPr>
        <w:t xml:space="preserve">PUSCH CE mode </w:t>
      </w:r>
      <w:r>
        <w:rPr>
          <w:lang w:eastAsia="zh-CN"/>
        </w:rPr>
        <w:t>B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136"/>
        <w:gridCol w:w="1745"/>
        <w:gridCol w:w="1491"/>
      </w:tblGrid>
      <w:tr w:rsidR="006E689F" w:rsidRPr="00A734F4" w14:paraId="026AD44C" w14:textId="77777777" w:rsidTr="00350031"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A27DA" w14:textId="77777777" w:rsidR="006E689F" w:rsidRPr="00A734F4" w:rsidRDefault="006E689F" w:rsidP="006E689F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15D62" w14:textId="77777777" w:rsidR="006E689F" w:rsidRPr="00A734F4" w:rsidRDefault="006E689F" w:rsidP="006E689F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14:paraId="5CA8D92A" w14:textId="77777777" w:rsidR="006E689F" w:rsidRPr="00106049" w:rsidRDefault="006E689F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SNR@70% maximum throughput [dB]</w:t>
            </w:r>
          </w:p>
        </w:tc>
      </w:tr>
      <w:tr w:rsidR="006E689F" w:rsidRPr="00A734F4" w14:paraId="47DB184B" w14:textId="77777777" w:rsidTr="00350031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F18B0" w14:textId="77777777" w:rsidR="006E689F" w:rsidRPr="00A734F4" w:rsidRDefault="006E689F" w:rsidP="006E689F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CE9A7" w14:textId="77777777" w:rsidR="006E689F" w:rsidRPr="006E689F" w:rsidRDefault="006E689F" w:rsidP="006E689F">
            <w:pPr>
              <w:pStyle w:val="TAH"/>
            </w:pPr>
          </w:p>
        </w:tc>
        <w:tc>
          <w:tcPr>
            <w:tcW w:w="0" w:type="auto"/>
            <w:vAlign w:val="center"/>
          </w:tcPr>
          <w:p w14:paraId="4D3C64D6" w14:textId="77777777" w:rsidR="006E689F" w:rsidRPr="00106049" w:rsidRDefault="006E689F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NTN-TDLA100-5</w:t>
            </w:r>
          </w:p>
        </w:tc>
        <w:tc>
          <w:tcPr>
            <w:tcW w:w="0" w:type="auto"/>
          </w:tcPr>
          <w:p w14:paraId="20F5564A" w14:textId="5DE6909C" w:rsidR="006E689F" w:rsidRPr="00106049" w:rsidRDefault="004818D0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4818D0">
              <w:rPr>
                <w:rFonts w:eastAsiaTheme="minorEastAsia"/>
                <w:lang w:eastAsia="zh-CN"/>
              </w:rPr>
              <w:t>NTN-TDLC5-5</w:t>
            </w:r>
          </w:p>
        </w:tc>
      </w:tr>
      <w:tr w:rsidR="006E689F" w:rsidRPr="00A734F4" w14:paraId="2691D9E8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FE20B" w14:textId="77777777" w:rsidR="006E689F" w:rsidRPr="00A734F4" w:rsidRDefault="006E689F" w:rsidP="006E689F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2097C" w14:textId="77777777" w:rsidR="006E689F" w:rsidRPr="006E689F" w:rsidRDefault="006E689F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51C2BA54" w14:textId="552D5A08" w:rsidR="006E689F" w:rsidRPr="006B39D1" w:rsidRDefault="004818D0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16.</w:t>
            </w:r>
            <w:r w:rsidR="00B555C7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36731204" w14:textId="47E3D539" w:rsidR="006E689F" w:rsidRDefault="006146DB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17.3</w:t>
            </w:r>
          </w:p>
        </w:tc>
      </w:tr>
      <w:tr w:rsidR="006E689F" w:rsidRPr="00A734F4" w14:paraId="1E04B5F3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16BDA" w14:textId="77777777" w:rsidR="006E689F" w:rsidRPr="00A734F4" w:rsidRDefault="006E689F" w:rsidP="006E689F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8B3D2" w14:textId="77777777" w:rsidR="006E689F" w:rsidRPr="00A734F4" w:rsidRDefault="006E689F" w:rsidP="006E689F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64A74F89" w14:textId="56DE4454" w:rsidR="006E689F" w:rsidRPr="006B39D1" w:rsidRDefault="004818D0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18.</w:t>
            </w:r>
            <w:r w:rsidR="00B555C7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</w:tcPr>
          <w:p w14:paraId="01A32938" w14:textId="0A77D044" w:rsidR="006E689F" w:rsidRDefault="006146DB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19.0</w:t>
            </w:r>
          </w:p>
        </w:tc>
      </w:tr>
    </w:tbl>
    <w:p w14:paraId="069CC376" w14:textId="26F75B3A" w:rsidR="006E689F" w:rsidRPr="006146DB" w:rsidRDefault="006E689F" w:rsidP="006146DB"/>
    <w:p w14:paraId="7AFD5822" w14:textId="1E589779" w:rsidR="006E689F" w:rsidRPr="006E689F" w:rsidRDefault="006E689F" w:rsidP="006E689F">
      <w:pPr>
        <w:pStyle w:val="3"/>
        <w:rPr>
          <w:lang w:val="en-US" w:eastAsia="zh-CN"/>
        </w:rPr>
      </w:pPr>
      <w:r w:rsidRPr="006E689F">
        <w:rPr>
          <w:lang w:val="en-US" w:eastAsia="zh-CN"/>
        </w:rPr>
        <w:t>PU</w:t>
      </w:r>
      <w:r>
        <w:rPr>
          <w:lang w:val="en-US" w:eastAsia="zh-CN"/>
        </w:rPr>
        <w:t>C</w:t>
      </w:r>
      <w:r w:rsidRPr="006E689F">
        <w:rPr>
          <w:lang w:val="en-US" w:eastAsia="zh-CN"/>
        </w:rPr>
        <w:t>CH</w:t>
      </w:r>
    </w:p>
    <w:p w14:paraId="642B1100" w14:textId="16D021D4" w:rsidR="006E689F" w:rsidRDefault="006E689F" w:rsidP="006E689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</w:t>
      </w:r>
      <w:r w:rsidRPr="006E689F">
        <w:rPr>
          <w:lang w:val="en-US" w:eastAsia="zh-CN"/>
        </w:rPr>
        <w:t>PU</w:t>
      </w:r>
      <w:r>
        <w:rPr>
          <w:lang w:val="en-US" w:eastAsia="zh-CN"/>
        </w:rPr>
        <w:t>C</w:t>
      </w:r>
      <w:r w:rsidRPr="006E689F">
        <w:rPr>
          <w:lang w:val="en-US" w:eastAsia="zh-CN"/>
        </w:rPr>
        <w:t>CH demodulation requirement</w:t>
      </w:r>
      <w:r>
        <w:rPr>
          <w:lang w:val="en-US" w:eastAsia="zh-CN"/>
        </w:rPr>
        <w:t>s are shown as Table 2.1.3-2 based on the simulation assumption shown as Table 2.1.3-1.</w:t>
      </w:r>
    </w:p>
    <w:p w14:paraId="6338288E" w14:textId="54D631F6" w:rsidR="006E689F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2.1.</w:t>
      </w:r>
      <w:r w:rsidR="00350031">
        <w:rPr>
          <w:lang w:eastAsia="zh-CN"/>
        </w:rPr>
        <w:t>3</w:t>
      </w:r>
      <w:r>
        <w:rPr>
          <w:lang w:eastAsia="zh-CN"/>
        </w:rPr>
        <w:t xml:space="preserve">-1 </w:t>
      </w:r>
      <w:r w:rsidRPr="006E689F">
        <w:rPr>
          <w:lang w:eastAsia="zh-CN"/>
        </w:rPr>
        <w:t>Simulation assumptions for PU</w:t>
      </w:r>
      <w:r>
        <w:rPr>
          <w:lang w:eastAsia="zh-CN"/>
        </w:rPr>
        <w:t>C</w:t>
      </w:r>
      <w:r w:rsidRPr="006E689F">
        <w:rPr>
          <w:lang w:eastAsia="zh-CN"/>
        </w:rPr>
        <w:t>CH demodulation requirements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4225"/>
        <w:gridCol w:w="5404"/>
      </w:tblGrid>
      <w:tr w:rsidR="004818D0" w:rsidRPr="004818D0" w14:paraId="2DE045C7" w14:textId="77777777" w:rsidTr="00786C28">
        <w:tc>
          <w:tcPr>
            <w:tcW w:w="4225" w:type="dxa"/>
          </w:tcPr>
          <w:p w14:paraId="2C3C666C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Parameters</w:t>
            </w:r>
          </w:p>
        </w:tc>
        <w:tc>
          <w:tcPr>
            <w:tcW w:w="5404" w:type="dxa"/>
          </w:tcPr>
          <w:p w14:paraId="2432046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Values</w:t>
            </w:r>
          </w:p>
        </w:tc>
      </w:tr>
      <w:tr w:rsidR="004818D0" w:rsidRPr="004818D0" w14:paraId="15F04F55" w14:textId="77777777" w:rsidTr="00786C28">
        <w:tc>
          <w:tcPr>
            <w:tcW w:w="4225" w:type="dxa"/>
          </w:tcPr>
          <w:p w14:paraId="0FE1B30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PUCCH repetitions</w:t>
            </w:r>
          </w:p>
        </w:tc>
        <w:tc>
          <w:tcPr>
            <w:tcW w:w="5404" w:type="dxa"/>
          </w:tcPr>
          <w:p w14:paraId="609D847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8</w:t>
            </w:r>
          </w:p>
        </w:tc>
      </w:tr>
      <w:tr w:rsidR="004818D0" w:rsidRPr="004818D0" w14:paraId="596BBD1C" w14:textId="77777777" w:rsidTr="00786C28">
        <w:tc>
          <w:tcPr>
            <w:tcW w:w="4225" w:type="dxa"/>
          </w:tcPr>
          <w:p w14:paraId="3F2031E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Frequency hopping</w:t>
            </w:r>
          </w:p>
        </w:tc>
        <w:tc>
          <w:tcPr>
            <w:tcW w:w="5404" w:type="dxa"/>
          </w:tcPr>
          <w:p w14:paraId="5126D2A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OFF</w:t>
            </w:r>
          </w:p>
        </w:tc>
      </w:tr>
      <w:tr w:rsidR="004818D0" w:rsidRPr="004818D0" w14:paraId="686C3819" w14:textId="77777777" w:rsidTr="00786C28">
        <w:tc>
          <w:tcPr>
            <w:tcW w:w="4225" w:type="dxa"/>
          </w:tcPr>
          <w:p w14:paraId="1542CBB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Duplex mode</w:t>
            </w:r>
          </w:p>
        </w:tc>
        <w:tc>
          <w:tcPr>
            <w:tcW w:w="5404" w:type="dxa"/>
          </w:tcPr>
          <w:p w14:paraId="3E8DFE9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FDD only</w:t>
            </w:r>
          </w:p>
        </w:tc>
      </w:tr>
      <w:tr w:rsidR="004818D0" w:rsidRPr="004818D0" w14:paraId="051EED70" w14:textId="77777777" w:rsidTr="00786C28">
        <w:tc>
          <w:tcPr>
            <w:tcW w:w="4225" w:type="dxa"/>
          </w:tcPr>
          <w:p w14:paraId="1AB10A1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5404" w:type="dxa"/>
          </w:tcPr>
          <w:p w14:paraId="14DD33F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</w:tr>
      <w:tr w:rsidR="004818D0" w:rsidRPr="004818D0" w14:paraId="36B8200E" w14:textId="77777777" w:rsidTr="00786C28">
        <w:tc>
          <w:tcPr>
            <w:tcW w:w="4225" w:type="dxa"/>
          </w:tcPr>
          <w:p w14:paraId="0E87945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5404" w:type="dxa"/>
          </w:tcPr>
          <w:p w14:paraId="02529F5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</w:tr>
      <w:tr w:rsidR="004818D0" w:rsidRPr="004818D0" w14:paraId="56057D36" w14:textId="77777777" w:rsidTr="00786C28">
        <w:tc>
          <w:tcPr>
            <w:tcW w:w="4225" w:type="dxa"/>
          </w:tcPr>
          <w:p w14:paraId="50B2833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 xml:space="preserve">Propagation channel </w:t>
            </w:r>
          </w:p>
        </w:tc>
        <w:tc>
          <w:tcPr>
            <w:tcW w:w="5404" w:type="dxa"/>
          </w:tcPr>
          <w:p w14:paraId="6B5FD1E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sv-SE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sv-SE" w:eastAsia="en-GB"/>
              </w:rPr>
              <w:t>NTN-TDLA100-5</w:t>
            </w:r>
          </w:p>
        </w:tc>
      </w:tr>
      <w:tr w:rsidR="004818D0" w:rsidRPr="004818D0" w14:paraId="2C363E20" w14:textId="77777777" w:rsidTr="00786C28">
        <w:tc>
          <w:tcPr>
            <w:tcW w:w="4225" w:type="dxa"/>
          </w:tcPr>
          <w:p w14:paraId="2BA1743C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System BW</w:t>
            </w:r>
          </w:p>
        </w:tc>
        <w:tc>
          <w:tcPr>
            <w:tcW w:w="5404" w:type="dxa"/>
          </w:tcPr>
          <w:p w14:paraId="6BF4DFA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1.4MHz</w:t>
            </w:r>
          </w:p>
        </w:tc>
      </w:tr>
    </w:tbl>
    <w:p w14:paraId="229D1FBC" w14:textId="77777777" w:rsidR="006E689F" w:rsidRDefault="006E689F" w:rsidP="006E689F">
      <w:pPr>
        <w:rPr>
          <w:lang w:val="en-US" w:eastAsia="zh-CN"/>
        </w:rPr>
      </w:pPr>
    </w:p>
    <w:p w14:paraId="00D72B18" w14:textId="519D212B" w:rsidR="006E689F" w:rsidRPr="00A734F4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2.1.</w:t>
      </w:r>
      <w:r w:rsidR="00350031">
        <w:rPr>
          <w:lang w:eastAsia="zh-CN"/>
        </w:rPr>
        <w:t>3</w:t>
      </w:r>
      <w:r>
        <w:rPr>
          <w:lang w:eastAsia="zh-CN"/>
        </w:rPr>
        <w:t>-</w:t>
      </w:r>
      <w:r w:rsidR="00350031">
        <w:rPr>
          <w:lang w:eastAsia="zh-CN"/>
        </w:rPr>
        <w:t>2</w:t>
      </w:r>
      <w:r>
        <w:rPr>
          <w:lang w:eastAsia="zh-CN"/>
        </w:rPr>
        <w:t xml:space="preserve"> Ideal simulation results for </w:t>
      </w:r>
      <w:r w:rsidRPr="006E689F">
        <w:rPr>
          <w:lang w:eastAsia="zh-CN"/>
        </w:rPr>
        <w:t>PU</w:t>
      </w:r>
      <w:r w:rsidR="00350031">
        <w:rPr>
          <w:lang w:eastAsia="zh-CN"/>
        </w:rPr>
        <w:t>C</w:t>
      </w:r>
      <w:r w:rsidRPr="006E689F">
        <w:rPr>
          <w:lang w:eastAsia="zh-CN"/>
        </w:rPr>
        <w:t>CH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136"/>
        <w:gridCol w:w="3236"/>
      </w:tblGrid>
      <w:tr w:rsidR="004818D0" w:rsidRPr="00350031" w14:paraId="6E71860A" w14:textId="77777777" w:rsidTr="00786C28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814C2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50031">
              <w:rPr>
                <w:rFonts w:ascii="Arial" w:eastAsia="Times New Roman" w:hAnsi="Arial" w:cs="Arial"/>
                <w:b/>
                <w:sz w:val="18"/>
                <w:lang w:eastAsia="ko-KR"/>
              </w:rPr>
              <w:t>Test number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577E9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50031">
              <w:rPr>
                <w:rFonts w:ascii="Arial" w:eastAsia="Times New Roman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00D12D39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>SNR@70% maximum throughput [dB]</w:t>
            </w:r>
          </w:p>
        </w:tc>
      </w:tr>
      <w:tr w:rsidR="004818D0" w:rsidRPr="00350031" w14:paraId="427BEE78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DFE47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4A9ED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1BF79F93" w14:textId="575CC33F" w:rsidR="007316EB" w:rsidRPr="00350031" w:rsidRDefault="00CC32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="007316EB">
              <w:rPr>
                <w:rFonts w:ascii="Arial" w:eastAsiaTheme="minorEastAsia" w:hAnsi="Arial" w:cs="Arial"/>
                <w:sz w:val="18"/>
                <w:lang w:val="en-US" w:eastAsia="zh-CN"/>
              </w:rPr>
              <w:t>4.8</w:t>
            </w:r>
          </w:p>
        </w:tc>
      </w:tr>
      <w:tr w:rsidR="004818D0" w:rsidRPr="00350031" w14:paraId="3AF8CF38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8515B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46764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7B7F2CC9" w14:textId="27F037C3" w:rsidR="004818D0" w:rsidRPr="00350031" w:rsidRDefault="00CC32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9.6</w:t>
            </w:r>
          </w:p>
        </w:tc>
      </w:tr>
    </w:tbl>
    <w:p w14:paraId="1D64223F" w14:textId="2938CA81" w:rsidR="006E689F" w:rsidRPr="00BD6ED6" w:rsidRDefault="006E689F" w:rsidP="00BD6ED6"/>
    <w:p w14:paraId="6D09343A" w14:textId="55A6456D" w:rsidR="00350031" w:rsidRPr="006E689F" w:rsidRDefault="00350031" w:rsidP="00350031">
      <w:pPr>
        <w:pStyle w:val="3"/>
        <w:rPr>
          <w:lang w:val="en-US" w:eastAsia="zh-CN"/>
        </w:rPr>
      </w:pPr>
      <w:r w:rsidRPr="006E689F">
        <w:rPr>
          <w:lang w:val="en-US" w:eastAsia="zh-CN"/>
        </w:rPr>
        <w:lastRenderedPageBreak/>
        <w:t>P</w:t>
      </w:r>
      <w:r>
        <w:rPr>
          <w:lang w:val="en-US" w:eastAsia="zh-CN"/>
        </w:rPr>
        <w:t>RA</w:t>
      </w:r>
      <w:r w:rsidRPr="006E689F">
        <w:rPr>
          <w:lang w:val="en-US" w:eastAsia="zh-CN"/>
        </w:rPr>
        <w:t>CH</w:t>
      </w:r>
    </w:p>
    <w:p w14:paraId="152599B2" w14:textId="752BE9BB" w:rsidR="00350031" w:rsidRDefault="00350031" w:rsidP="0035003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</w:t>
      </w:r>
      <w:r w:rsidRPr="006E689F">
        <w:rPr>
          <w:lang w:val="en-US" w:eastAsia="zh-CN"/>
        </w:rPr>
        <w:t>P</w:t>
      </w:r>
      <w:r>
        <w:rPr>
          <w:lang w:val="en-US" w:eastAsia="zh-CN"/>
        </w:rPr>
        <w:t>RA</w:t>
      </w:r>
      <w:r w:rsidRPr="006E689F">
        <w:rPr>
          <w:lang w:val="en-US" w:eastAsia="zh-CN"/>
        </w:rPr>
        <w:t>CH demodulation requirement</w:t>
      </w:r>
      <w:r>
        <w:rPr>
          <w:lang w:val="en-US" w:eastAsia="zh-CN"/>
        </w:rPr>
        <w:t>s are shown as Table 2.1.4-2 based on the simulation assumption shown as Table 2.1.4-1.</w:t>
      </w:r>
    </w:p>
    <w:p w14:paraId="5E86089F" w14:textId="0A5A8183" w:rsidR="00350031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2.1.4-1 </w:t>
      </w:r>
      <w:r w:rsidRPr="006E689F">
        <w:rPr>
          <w:lang w:eastAsia="zh-CN"/>
        </w:rPr>
        <w:t>Simulation assumptions for P</w:t>
      </w:r>
      <w:r>
        <w:rPr>
          <w:lang w:eastAsia="zh-CN"/>
        </w:rPr>
        <w:t>RA</w:t>
      </w:r>
      <w:r w:rsidRPr="006E689F">
        <w:rPr>
          <w:lang w:eastAsia="zh-CN"/>
        </w:rPr>
        <w:t>CH demodulation requirements</w:t>
      </w:r>
    </w:p>
    <w:tbl>
      <w:tblPr>
        <w:tblStyle w:val="TableGrid5"/>
        <w:tblW w:w="0" w:type="auto"/>
        <w:tblLook w:val="04A0" w:firstRow="1" w:lastRow="0" w:firstColumn="1" w:lastColumn="0" w:noHBand="0" w:noVBand="1"/>
      </w:tblPr>
      <w:tblGrid>
        <w:gridCol w:w="1066"/>
        <w:gridCol w:w="1065"/>
        <w:gridCol w:w="2454"/>
        <w:gridCol w:w="1170"/>
        <w:gridCol w:w="1318"/>
        <w:gridCol w:w="845"/>
        <w:gridCol w:w="845"/>
        <w:gridCol w:w="845"/>
        <w:gridCol w:w="845"/>
      </w:tblGrid>
      <w:tr w:rsidR="004818D0" w:rsidRPr="004818D0" w14:paraId="68C5EC59" w14:textId="77777777" w:rsidTr="00786C28">
        <w:trPr>
          <w:trHeight w:val="532"/>
        </w:trPr>
        <w:tc>
          <w:tcPr>
            <w:tcW w:w="1066" w:type="dxa"/>
          </w:tcPr>
          <w:p w14:paraId="270CA01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1065" w:type="dxa"/>
          </w:tcPr>
          <w:p w14:paraId="2A65C90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2454" w:type="dxa"/>
          </w:tcPr>
          <w:p w14:paraId="1DDCE58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Propagation channel</w:t>
            </w:r>
          </w:p>
        </w:tc>
        <w:tc>
          <w:tcPr>
            <w:tcW w:w="1170" w:type="dxa"/>
          </w:tcPr>
          <w:p w14:paraId="3E5D844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Frequency offset</w:t>
            </w:r>
          </w:p>
        </w:tc>
        <w:tc>
          <w:tcPr>
            <w:tcW w:w="1318" w:type="dxa"/>
          </w:tcPr>
          <w:p w14:paraId="24A80EF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repetitions</w:t>
            </w:r>
          </w:p>
        </w:tc>
        <w:tc>
          <w:tcPr>
            <w:tcW w:w="845" w:type="dxa"/>
          </w:tcPr>
          <w:p w14:paraId="5E526FD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Burst format 0</w:t>
            </w:r>
          </w:p>
        </w:tc>
        <w:tc>
          <w:tcPr>
            <w:tcW w:w="845" w:type="dxa"/>
            <w:shd w:val="clear" w:color="auto" w:fill="auto"/>
          </w:tcPr>
          <w:p w14:paraId="1B999D1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Burst format 1</w:t>
            </w:r>
          </w:p>
        </w:tc>
        <w:tc>
          <w:tcPr>
            <w:tcW w:w="845" w:type="dxa"/>
            <w:shd w:val="clear" w:color="auto" w:fill="auto"/>
          </w:tcPr>
          <w:p w14:paraId="6F2B68B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Burst format 2</w:t>
            </w:r>
          </w:p>
        </w:tc>
        <w:tc>
          <w:tcPr>
            <w:tcW w:w="845" w:type="dxa"/>
            <w:shd w:val="clear" w:color="auto" w:fill="auto"/>
          </w:tcPr>
          <w:p w14:paraId="6F5D48FC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Burst format 3</w:t>
            </w:r>
          </w:p>
        </w:tc>
      </w:tr>
      <w:tr w:rsidR="004818D0" w:rsidRPr="004818D0" w14:paraId="52AD3142" w14:textId="77777777" w:rsidTr="00786C28">
        <w:trPr>
          <w:trHeight w:val="184"/>
        </w:trPr>
        <w:tc>
          <w:tcPr>
            <w:tcW w:w="1066" w:type="dxa"/>
            <w:vMerge w:val="restart"/>
          </w:tcPr>
          <w:p w14:paraId="0C08F57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1065" w:type="dxa"/>
            <w:vMerge w:val="restart"/>
          </w:tcPr>
          <w:p w14:paraId="4EBD959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2454" w:type="dxa"/>
            <w:vMerge w:val="restart"/>
          </w:tcPr>
          <w:p w14:paraId="5A21C1DD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NTN-TDLA100-5</w:t>
            </w:r>
          </w:p>
        </w:tc>
        <w:tc>
          <w:tcPr>
            <w:tcW w:w="1170" w:type="dxa"/>
            <w:vMerge w:val="restart"/>
          </w:tcPr>
          <w:p w14:paraId="5C17119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270Hz</w:t>
            </w:r>
          </w:p>
        </w:tc>
        <w:tc>
          <w:tcPr>
            <w:tcW w:w="1318" w:type="dxa"/>
          </w:tcPr>
          <w:p w14:paraId="7C0B245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8</w:t>
            </w:r>
          </w:p>
        </w:tc>
        <w:tc>
          <w:tcPr>
            <w:tcW w:w="845" w:type="dxa"/>
          </w:tcPr>
          <w:p w14:paraId="527F522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  <w:tc>
          <w:tcPr>
            <w:tcW w:w="845" w:type="dxa"/>
            <w:shd w:val="clear" w:color="auto" w:fill="auto"/>
          </w:tcPr>
          <w:p w14:paraId="797EEBD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  <w:tc>
          <w:tcPr>
            <w:tcW w:w="845" w:type="dxa"/>
            <w:shd w:val="clear" w:color="auto" w:fill="auto"/>
          </w:tcPr>
          <w:p w14:paraId="152AA33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</w:p>
        </w:tc>
        <w:tc>
          <w:tcPr>
            <w:tcW w:w="845" w:type="dxa"/>
            <w:shd w:val="clear" w:color="auto" w:fill="auto"/>
          </w:tcPr>
          <w:p w14:paraId="1FC48EF6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</w:p>
        </w:tc>
      </w:tr>
      <w:tr w:rsidR="004818D0" w:rsidRPr="004818D0" w14:paraId="62A89548" w14:textId="77777777" w:rsidTr="00786C28">
        <w:trPr>
          <w:trHeight w:val="184"/>
        </w:trPr>
        <w:tc>
          <w:tcPr>
            <w:tcW w:w="1066" w:type="dxa"/>
            <w:vMerge/>
          </w:tcPr>
          <w:p w14:paraId="59478C2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1065" w:type="dxa"/>
            <w:vMerge/>
          </w:tcPr>
          <w:p w14:paraId="28D90346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2454" w:type="dxa"/>
            <w:vMerge/>
          </w:tcPr>
          <w:p w14:paraId="285F4A0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1170" w:type="dxa"/>
            <w:vMerge/>
          </w:tcPr>
          <w:p w14:paraId="6AA6DD5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1318" w:type="dxa"/>
          </w:tcPr>
          <w:p w14:paraId="1E85DEF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16</w:t>
            </w:r>
          </w:p>
        </w:tc>
        <w:tc>
          <w:tcPr>
            <w:tcW w:w="845" w:type="dxa"/>
          </w:tcPr>
          <w:p w14:paraId="10C7A8D0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</w:p>
        </w:tc>
        <w:tc>
          <w:tcPr>
            <w:tcW w:w="845" w:type="dxa"/>
            <w:shd w:val="clear" w:color="auto" w:fill="auto"/>
          </w:tcPr>
          <w:p w14:paraId="56A3E96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</w:p>
        </w:tc>
        <w:tc>
          <w:tcPr>
            <w:tcW w:w="845" w:type="dxa"/>
            <w:shd w:val="clear" w:color="auto" w:fill="auto"/>
          </w:tcPr>
          <w:p w14:paraId="693F382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  <w:tc>
          <w:tcPr>
            <w:tcW w:w="845" w:type="dxa"/>
            <w:shd w:val="clear" w:color="auto" w:fill="auto"/>
          </w:tcPr>
          <w:p w14:paraId="395A923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</w:tr>
    </w:tbl>
    <w:p w14:paraId="7F96D725" w14:textId="77777777" w:rsidR="00350031" w:rsidRDefault="00350031" w:rsidP="00350031">
      <w:pPr>
        <w:rPr>
          <w:lang w:val="en-US" w:eastAsia="zh-CN"/>
        </w:rPr>
      </w:pPr>
    </w:p>
    <w:p w14:paraId="58C89EED" w14:textId="0603E5C1" w:rsidR="00350031" w:rsidRPr="00A734F4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2.1.4-2 Ideal simulation results for </w:t>
      </w:r>
      <w:r w:rsidRPr="006E689F">
        <w:rPr>
          <w:lang w:eastAsia="zh-CN"/>
        </w:rPr>
        <w:t>P</w:t>
      </w:r>
      <w:r w:rsidRPr="00350031">
        <w:rPr>
          <w:lang w:eastAsia="zh-CN"/>
        </w:rPr>
        <w:t>RA</w:t>
      </w:r>
      <w:r w:rsidRPr="006E689F">
        <w:rPr>
          <w:lang w:eastAsia="zh-CN"/>
        </w:rPr>
        <w:t>CH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091"/>
        <w:gridCol w:w="2136"/>
        <w:gridCol w:w="1776"/>
      </w:tblGrid>
      <w:tr w:rsidR="004818D0" w:rsidRPr="00350031" w14:paraId="4B9A1766" w14:textId="77777777" w:rsidTr="00786C28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5C6F0" w14:textId="3F8E47E5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50031">
              <w:rPr>
                <w:rFonts w:ascii="Arial" w:eastAsia="Times New Roman" w:hAnsi="Arial" w:cs="Arial"/>
                <w:b/>
                <w:sz w:val="18"/>
                <w:lang w:eastAsia="ko-KR"/>
              </w:rPr>
              <w:t>Test number</w:t>
            </w:r>
          </w:p>
        </w:tc>
        <w:tc>
          <w:tcPr>
            <w:tcW w:w="0" w:type="auto"/>
            <w:vAlign w:val="center"/>
          </w:tcPr>
          <w:p w14:paraId="67389E89" w14:textId="38527558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urst format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D9AAF" w14:textId="3ABC5C95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50031">
              <w:rPr>
                <w:rFonts w:ascii="Arial" w:eastAsia="Times New Roman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55802A64" w14:textId="361F9C65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>SNR@</w:t>
            </w:r>
            <w:r w:rsidR="00B73EDC">
              <w:rPr>
                <w:rFonts w:ascii="Arial" w:eastAsiaTheme="minorEastAsia" w:hAnsi="Arial" w:cs="Arial"/>
                <w:b/>
                <w:sz w:val="18"/>
                <w:lang w:eastAsia="zh-CN"/>
              </w:rPr>
              <w:t>1</w:t>
            </w: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 xml:space="preserve">% </w:t>
            </w:r>
            <w:r w:rsidR="00B73EDC">
              <w:rPr>
                <w:rFonts w:ascii="Arial" w:eastAsiaTheme="minorEastAsia" w:hAnsi="Arial" w:cs="Arial"/>
                <w:b/>
                <w:sz w:val="18"/>
                <w:lang w:eastAsia="zh-CN"/>
              </w:rPr>
              <w:t>BLER</w:t>
            </w: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 xml:space="preserve"> [dB]</w:t>
            </w:r>
          </w:p>
        </w:tc>
      </w:tr>
      <w:tr w:rsidR="004818D0" w:rsidRPr="00350031" w14:paraId="33D7C9BC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72F8B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3AD032AE" w14:textId="4E6C77C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7B5F2" w14:textId="632919D0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7F2BE591" w14:textId="4F9C7EA3" w:rsidR="004818D0" w:rsidRPr="00350031" w:rsidRDefault="00015A7C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13.</w:t>
            </w:r>
            <w:r w:rsidR="00B555C7"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</w:tr>
      <w:tr w:rsidR="004818D0" w:rsidRPr="00350031" w14:paraId="59DF93F6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3025E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6DAE5751" w14:textId="323BD9B9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EBE85" w14:textId="60350930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12BFBD3A" w14:textId="41B301E4" w:rsidR="004818D0" w:rsidRPr="00350031" w:rsidRDefault="00015A7C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18.4</w:t>
            </w:r>
          </w:p>
        </w:tc>
      </w:tr>
      <w:tr w:rsidR="004818D0" w:rsidRPr="00350031" w14:paraId="14289940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7F1E3" w14:textId="4838ECDF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72478886" w14:textId="56D620A2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D6EA5" w14:textId="33A3865C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5E9A946B" w14:textId="70838128" w:rsidR="004818D0" w:rsidRPr="00350031" w:rsidRDefault="00015A7C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5A7C">
              <w:rPr>
                <w:rFonts w:ascii="Arial" w:eastAsiaTheme="minorEastAsia" w:hAnsi="Arial" w:cs="Arial"/>
                <w:sz w:val="18"/>
                <w:lang w:val="en-US" w:eastAsia="zh-CN"/>
              </w:rPr>
              <w:t>-13.</w:t>
            </w:r>
            <w:r w:rsidR="00B555C7"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</w:tr>
      <w:tr w:rsidR="004818D0" w:rsidRPr="00350031" w14:paraId="737E1D5A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7CFEC" w14:textId="4AE4057F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66A0882B" w14:textId="6FAEBE06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4C7FE" w14:textId="236643A0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61C9241A" w14:textId="6AE53F38" w:rsidR="004818D0" w:rsidRPr="00350031" w:rsidRDefault="00015A7C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5A7C">
              <w:rPr>
                <w:rFonts w:ascii="Arial" w:eastAsiaTheme="minorEastAsia" w:hAnsi="Arial" w:cs="Arial"/>
                <w:sz w:val="18"/>
                <w:lang w:val="en-US" w:eastAsia="zh-CN"/>
              </w:rPr>
              <w:t>-18.</w:t>
            </w:r>
            <w:r w:rsidR="00B555C7"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</w:tr>
      <w:tr w:rsidR="004818D0" w:rsidRPr="00350031" w14:paraId="6EA89DE5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6BB0B" w14:textId="3510C71D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3227FB2" w14:textId="1DBCDE99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99C51" w14:textId="253D208D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333EA24C" w14:textId="77B741D9" w:rsidR="004818D0" w:rsidRPr="00350031" w:rsidRDefault="00EC7DF9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17.3</w:t>
            </w:r>
          </w:p>
        </w:tc>
      </w:tr>
      <w:tr w:rsidR="004818D0" w:rsidRPr="00350031" w14:paraId="789CE8A8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4DB81" w14:textId="5FB36685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1D55A354" w14:textId="71B45524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7A195" w14:textId="35168961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17AEC9B1" w14:textId="4C66216F" w:rsidR="004818D0" w:rsidRPr="00350031" w:rsidRDefault="00187366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21.1</w:t>
            </w:r>
          </w:p>
        </w:tc>
      </w:tr>
      <w:tr w:rsidR="004818D0" w:rsidRPr="00350031" w14:paraId="5CF7F622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AF880" w14:textId="0070E4FF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0B4BF5A2" w14:textId="2E3343CF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B04FE" w14:textId="3CA12501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339B7D80" w14:textId="6C11D60B" w:rsidR="004818D0" w:rsidRPr="00350031" w:rsidRDefault="00EC7DF9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17.</w:t>
            </w:r>
            <w:r w:rsidR="00B555C7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</w:tr>
      <w:tr w:rsidR="004818D0" w:rsidRPr="00350031" w14:paraId="78C63BF2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2D76C" w14:textId="060DB49A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574F196F" w14:textId="7FBD2E3E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F90F1" w14:textId="0D157E3E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6EB82A51" w14:textId="67E0ECCC" w:rsidR="004818D0" w:rsidRPr="00350031" w:rsidRDefault="00EC7DF9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21.</w:t>
            </w:r>
            <w:r w:rsidR="00B555C7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</w:tr>
    </w:tbl>
    <w:p w14:paraId="1CB1C204" w14:textId="3B166174" w:rsidR="00350031" w:rsidRPr="00EC7DF9" w:rsidRDefault="00350031" w:rsidP="00EC7DF9"/>
    <w:p w14:paraId="538D04A1" w14:textId="50584743" w:rsidR="00350031" w:rsidRDefault="00350031" w:rsidP="00350031">
      <w:pPr>
        <w:pStyle w:val="2"/>
        <w:rPr>
          <w:lang w:val="en-US" w:eastAsia="zh-CN"/>
        </w:rPr>
      </w:pPr>
      <w:r w:rsidRPr="006E689F">
        <w:rPr>
          <w:lang w:val="en-US" w:eastAsia="zh-CN"/>
        </w:rPr>
        <w:t>SAN demodulation requirement</w:t>
      </w:r>
      <w:r>
        <w:rPr>
          <w:lang w:val="en-US" w:eastAsia="zh-CN"/>
        </w:rPr>
        <w:t>s</w:t>
      </w:r>
      <w:r w:rsidRPr="006E689F">
        <w:rPr>
          <w:lang w:val="en-US" w:eastAsia="zh-CN"/>
        </w:rPr>
        <w:t xml:space="preserve"> for </w:t>
      </w:r>
      <w:r w:rsidRPr="00350031">
        <w:rPr>
          <w:lang w:val="en-US" w:eastAsia="zh-CN"/>
        </w:rPr>
        <w:t>NB-IoT</w:t>
      </w:r>
    </w:p>
    <w:p w14:paraId="63F7791D" w14:textId="5B1F430E" w:rsidR="00350031" w:rsidRPr="006E689F" w:rsidRDefault="00350031" w:rsidP="00350031">
      <w:pPr>
        <w:pStyle w:val="3"/>
        <w:rPr>
          <w:lang w:val="en-US" w:eastAsia="zh-CN"/>
        </w:rPr>
      </w:pPr>
      <w:r w:rsidRPr="00350031">
        <w:rPr>
          <w:lang w:val="en-US" w:eastAsia="zh-CN"/>
        </w:rPr>
        <w:t>NPUSCH format 1</w:t>
      </w:r>
    </w:p>
    <w:p w14:paraId="27EE4B91" w14:textId="59375759" w:rsidR="00350031" w:rsidRDefault="00350031" w:rsidP="0035003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ideal simulation results for N</w:t>
      </w:r>
      <w:r w:rsidRPr="006E689F">
        <w:rPr>
          <w:lang w:val="en-US" w:eastAsia="zh-CN"/>
        </w:rPr>
        <w:t xml:space="preserve">PUSCH </w:t>
      </w:r>
      <w:r>
        <w:rPr>
          <w:lang w:val="en-US" w:eastAsia="zh-CN"/>
        </w:rPr>
        <w:t>format 1</w:t>
      </w:r>
      <w:r w:rsidRPr="006E689F">
        <w:rPr>
          <w:lang w:val="en-US" w:eastAsia="zh-CN"/>
        </w:rPr>
        <w:t xml:space="preserve"> demodulation requirement</w:t>
      </w:r>
      <w:r>
        <w:rPr>
          <w:lang w:val="en-US" w:eastAsia="zh-CN"/>
        </w:rPr>
        <w:t>s are shown as Table 2.2.1-2 based on the simulation assumption shown as Table 2.2.1-1.</w:t>
      </w:r>
    </w:p>
    <w:p w14:paraId="7BD5C114" w14:textId="4BD82813" w:rsidR="00350031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2.2.1-1 </w:t>
      </w:r>
      <w:r w:rsidRPr="006E689F">
        <w:rPr>
          <w:lang w:eastAsia="zh-CN"/>
        </w:rPr>
        <w:t xml:space="preserve">Simulation assumptions for </w:t>
      </w:r>
      <w:r w:rsidRPr="00350031">
        <w:rPr>
          <w:lang w:eastAsia="zh-CN"/>
        </w:rPr>
        <w:t>NPUSCH format 1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957"/>
        <w:gridCol w:w="1050"/>
        <w:gridCol w:w="1107"/>
        <w:gridCol w:w="3283"/>
        <w:gridCol w:w="997"/>
        <w:gridCol w:w="1027"/>
        <w:gridCol w:w="1077"/>
      </w:tblGrid>
      <w:tr w:rsidR="004818D0" w:rsidRPr="004818D0" w14:paraId="33C1AEC6" w14:textId="77777777" w:rsidTr="00786C28">
        <w:trPr>
          <w:jc w:val="center"/>
        </w:trPr>
        <w:tc>
          <w:tcPr>
            <w:tcW w:w="958" w:type="dxa"/>
            <w:vAlign w:val="center"/>
          </w:tcPr>
          <w:p w14:paraId="0279BBA2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957" w:type="dxa"/>
            <w:vAlign w:val="center"/>
          </w:tcPr>
          <w:p w14:paraId="131FE86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1050" w:type="dxa"/>
            <w:vAlign w:val="center"/>
          </w:tcPr>
          <w:p w14:paraId="4A248EB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7784E42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allocated subcarriers</w:t>
            </w:r>
          </w:p>
        </w:tc>
        <w:tc>
          <w:tcPr>
            <w:tcW w:w="3401" w:type="dxa"/>
            <w:vAlign w:val="center"/>
          </w:tcPr>
          <w:p w14:paraId="4031201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 xml:space="preserve">Propagation conditions </w:t>
            </w:r>
          </w:p>
        </w:tc>
        <w:tc>
          <w:tcPr>
            <w:tcW w:w="997" w:type="dxa"/>
            <w:vAlign w:val="center"/>
          </w:tcPr>
          <w:p w14:paraId="37A97C5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FRC</w:t>
            </w:r>
          </w:p>
        </w:tc>
        <w:tc>
          <w:tcPr>
            <w:tcW w:w="1027" w:type="dxa"/>
            <w:vAlign w:val="center"/>
          </w:tcPr>
          <w:p w14:paraId="7C149302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Repetition number</w:t>
            </w:r>
          </w:p>
        </w:tc>
        <w:tc>
          <w:tcPr>
            <w:tcW w:w="0" w:type="auto"/>
            <w:vAlign w:val="center"/>
          </w:tcPr>
          <w:p w14:paraId="3C58BFC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Fraction of maximum throughput</w:t>
            </w:r>
          </w:p>
        </w:tc>
      </w:tr>
      <w:tr w:rsidR="004818D0" w:rsidRPr="004818D0" w14:paraId="723DEACA" w14:textId="77777777" w:rsidTr="00786C28">
        <w:trPr>
          <w:jc w:val="center"/>
        </w:trPr>
        <w:tc>
          <w:tcPr>
            <w:tcW w:w="958" w:type="dxa"/>
            <w:vAlign w:val="center"/>
          </w:tcPr>
          <w:p w14:paraId="285AC35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957" w:type="dxa"/>
            <w:vAlign w:val="center"/>
          </w:tcPr>
          <w:p w14:paraId="3D04992D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1050" w:type="dxa"/>
            <w:vAlign w:val="center"/>
          </w:tcPr>
          <w:p w14:paraId="7475328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3.75KHz</w:t>
            </w:r>
          </w:p>
        </w:tc>
        <w:tc>
          <w:tcPr>
            <w:tcW w:w="990" w:type="dxa"/>
            <w:vAlign w:val="center"/>
          </w:tcPr>
          <w:p w14:paraId="4F1F72ED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3401" w:type="dxa"/>
            <w:vAlign w:val="center"/>
          </w:tcPr>
          <w:p w14:paraId="0488D5E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Option 1: NTN-TDLA100-1</w:t>
            </w:r>
          </w:p>
          <w:p w14:paraId="1081BBC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Option 2: NTN-TDLC5-1</w:t>
            </w:r>
          </w:p>
        </w:tc>
        <w:tc>
          <w:tcPr>
            <w:tcW w:w="997" w:type="dxa"/>
            <w:vAlign w:val="center"/>
          </w:tcPr>
          <w:p w14:paraId="5C0EA7F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 xml:space="preserve">TS36.104 </w:t>
            </w: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A16-1</w:t>
            </w:r>
          </w:p>
        </w:tc>
        <w:tc>
          <w:tcPr>
            <w:tcW w:w="1027" w:type="dxa"/>
            <w:vAlign w:val="center"/>
          </w:tcPr>
          <w:p w14:paraId="394EE90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  <w:t>4</w:t>
            </w:r>
          </w:p>
        </w:tc>
        <w:tc>
          <w:tcPr>
            <w:tcW w:w="0" w:type="auto"/>
            <w:vAlign w:val="center"/>
          </w:tcPr>
          <w:p w14:paraId="234D944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70%</w:t>
            </w:r>
          </w:p>
        </w:tc>
      </w:tr>
      <w:tr w:rsidR="004818D0" w:rsidRPr="004818D0" w14:paraId="7DF42EF0" w14:textId="77777777" w:rsidTr="00786C28">
        <w:trPr>
          <w:jc w:val="center"/>
        </w:trPr>
        <w:tc>
          <w:tcPr>
            <w:tcW w:w="958" w:type="dxa"/>
            <w:vAlign w:val="center"/>
          </w:tcPr>
          <w:p w14:paraId="4C652B6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957" w:type="dxa"/>
            <w:vAlign w:val="center"/>
          </w:tcPr>
          <w:p w14:paraId="603F47DD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1050" w:type="dxa"/>
            <w:vAlign w:val="center"/>
          </w:tcPr>
          <w:p w14:paraId="76B4D8A0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15KHz</w:t>
            </w:r>
          </w:p>
        </w:tc>
        <w:tc>
          <w:tcPr>
            <w:tcW w:w="990" w:type="dxa"/>
            <w:vAlign w:val="center"/>
          </w:tcPr>
          <w:p w14:paraId="12E76F2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12</w:t>
            </w:r>
          </w:p>
        </w:tc>
        <w:tc>
          <w:tcPr>
            <w:tcW w:w="3401" w:type="dxa"/>
            <w:vAlign w:val="center"/>
          </w:tcPr>
          <w:p w14:paraId="53A117B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Option 1: NTN-TDLC5-1</w:t>
            </w:r>
          </w:p>
          <w:p w14:paraId="6616D54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Option 2: NTN-TDLA100-1</w:t>
            </w:r>
          </w:p>
        </w:tc>
        <w:tc>
          <w:tcPr>
            <w:tcW w:w="997" w:type="dxa"/>
            <w:vAlign w:val="center"/>
          </w:tcPr>
          <w:p w14:paraId="1501589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 xml:space="preserve">TS36.104 </w:t>
            </w: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A16-5</w:t>
            </w:r>
          </w:p>
        </w:tc>
        <w:tc>
          <w:tcPr>
            <w:tcW w:w="1027" w:type="dxa"/>
            <w:vAlign w:val="center"/>
          </w:tcPr>
          <w:p w14:paraId="6FB16BF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16</w:t>
            </w:r>
          </w:p>
        </w:tc>
        <w:tc>
          <w:tcPr>
            <w:tcW w:w="0" w:type="auto"/>
            <w:vAlign w:val="center"/>
          </w:tcPr>
          <w:p w14:paraId="04885A1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70%</w:t>
            </w:r>
          </w:p>
        </w:tc>
      </w:tr>
    </w:tbl>
    <w:p w14:paraId="71217BCA" w14:textId="77777777" w:rsidR="00350031" w:rsidRDefault="00350031" w:rsidP="00350031">
      <w:pPr>
        <w:rPr>
          <w:lang w:val="en-US" w:eastAsia="zh-CN"/>
        </w:rPr>
      </w:pPr>
    </w:p>
    <w:p w14:paraId="2C96F8DC" w14:textId="3F691584" w:rsidR="00350031" w:rsidRPr="00A734F4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2.2.1-2 Ideal simulation results for </w:t>
      </w:r>
      <w:r w:rsidRPr="00350031">
        <w:rPr>
          <w:lang w:eastAsia="zh-CN"/>
        </w:rPr>
        <w:t>NPUSCH format 1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337"/>
        <w:gridCol w:w="2136"/>
        <w:gridCol w:w="1745"/>
        <w:gridCol w:w="1491"/>
      </w:tblGrid>
      <w:tr w:rsidR="0043289B" w:rsidRPr="00A734F4" w14:paraId="73737189" w14:textId="77777777" w:rsidTr="0043289B"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5C8CB" w14:textId="77777777" w:rsidR="0043289B" w:rsidRPr="00A734F4" w:rsidRDefault="0043289B" w:rsidP="00350031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4E86A" w14:textId="6D608467" w:rsidR="0043289B" w:rsidRPr="00A734F4" w:rsidRDefault="0043289B" w:rsidP="00350031">
            <w:pPr>
              <w:pStyle w:val="TAH"/>
            </w:pPr>
            <w:r w:rsidRPr="00350031">
              <w:t>Subcarrier spacing</w:t>
            </w:r>
            <w:r>
              <w:t xml:space="preserve"> [kHz]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0E15" w14:textId="77777777" w:rsidR="0043289B" w:rsidRPr="00A734F4" w:rsidRDefault="0043289B" w:rsidP="00350031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14:paraId="06862C88" w14:textId="77777777" w:rsidR="0043289B" w:rsidRPr="00106049" w:rsidRDefault="0043289B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SNR@70% maximum throughput [dB]</w:t>
            </w:r>
          </w:p>
        </w:tc>
      </w:tr>
      <w:tr w:rsidR="0043289B" w:rsidRPr="00A734F4" w14:paraId="138391A7" w14:textId="77777777" w:rsidTr="0043289B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793B3" w14:textId="77777777" w:rsidR="0043289B" w:rsidRPr="00A734F4" w:rsidRDefault="0043289B" w:rsidP="00350031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A087B" w14:textId="77777777" w:rsidR="0043289B" w:rsidRPr="006E689F" w:rsidRDefault="0043289B" w:rsidP="00350031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410FA" w14:textId="77777777" w:rsidR="0043289B" w:rsidRPr="006E689F" w:rsidRDefault="0043289B" w:rsidP="00350031">
            <w:pPr>
              <w:pStyle w:val="TAH"/>
            </w:pPr>
          </w:p>
        </w:tc>
        <w:tc>
          <w:tcPr>
            <w:tcW w:w="0" w:type="auto"/>
            <w:vAlign w:val="center"/>
          </w:tcPr>
          <w:p w14:paraId="467C2CCC" w14:textId="642069E5" w:rsidR="0043289B" w:rsidRPr="00106049" w:rsidRDefault="0043289B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4CF7031" w14:textId="695084DE" w:rsidR="0043289B" w:rsidRPr="00106049" w:rsidRDefault="0043289B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43289B">
              <w:rPr>
                <w:rFonts w:eastAsiaTheme="minorEastAsia"/>
                <w:lang w:eastAsia="zh-CN"/>
              </w:rPr>
              <w:t>NTN-TDLC5-1</w:t>
            </w:r>
          </w:p>
        </w:tc>
      </w:tr>
      <w:tr w:rsidR="0043289B" w:rsidRPr="00A734F4" w14:paraId="3FD7235F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77BAD" w14:textId="77777777" w:rsidR="0043289B" w:rsidRPr="00A734F4" w:rsidRDefault="0043289B" w:rsidP="00350031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064AE" w14:textId="064AAF42" w:rsidR="0043289B" w:rsidRPr="00A734F4" w:rsidRDefault="0043289B" w:rsidP="00350031">
            <w:pPr>
              <w:pStyle w:val="TAC"/>
            </w:pPr>
            <w:r w:rsidRPr="00350031">
              <w:t>3.75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2FF7" w14:textId="77777777" w:rsidR="0043289B" w:rsidRPr="006E689F" w:rsidRDefault="0043289B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0543FEE2" w14:textId="74D2BAA8" w:rsidR="0043289B" w:rsidRPr="006B39D1" w:rsidRDefault="005355A6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5.3</w:t>
            </w:r>
          </w:p>
        </w:tc>
        <w:tc>
          <w:tcPr>
            <w:tcW w:w="0" w:type="auto"/>
            <w:vAlign w:val="center"/>
          </w:tcPr>
          <w:p w14:paraId="1C95EA03" w14:textId="534FA60F" w:rsidR="0043289B" w:rsidRDefault="005355A6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5.3</w:t>
            </w:r>
          </w:p>
        </w:tc>
      </w:tr>
      <w:tr w:rsidR="0043289B" w:rsidRPr="00A734F4" w14:paraId="0313FC46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4CF4D" w14:textId="77777777" w:rsidR="0043289B" w:rsidRPr="00A734F4" w:rsidRDefault="0043289B" w:rsidP="00350031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18402" w14:textId="7BDDD75D" w:rsidR="0043289B" w:rsidRPr="00A734F4" w:rsidRDefault="0043289B" w:rsidP="00350031">
            <w:pPr>
              <w:pStyle w:val="TAC"/>
            </w:pPr>
            <w:r w:rsidRPr="00350031">
              <w:t>3.75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1FBB1" w14:textId="77777777" w:rsidR="0043289B" w:rsidRPr="00A734F4" w:rsidRDefault="0043289B" w:rsidP="00350031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0ED1B3A2" w14:textId="4CB3FD88" w:rsidR="0043289B" w:rsidRPr="006B39D1" w:rsidRDefault="005355A6" w:rsidP="00350031">
            <w:pPr>
              <w:pStyle w:val="TAC"/>
              <w:rPr>
                <w:rFonts w:eastAsiaTheme="minorEastAsia"/>
                <w:lang w:eastAsia="zh-CN"/>
              </w:rPr>
            </w:pPr>
            <w:r w:rsidRPr="005355A6">
              <w:rPr>
                <w:rFonts w:eastAsiaTheme="minorEastAsia"/>
                <w:lang w:eastAsia="zh-CN"/>
              </w:rPr>
              <w:t>-8.</w:t>
            </w:r>
            <w:r w:rsidR="00865F67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1DE50AEC" w14:textId="0153841E" w:rsidR="0043289B" w:rsidRDefault="00140615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8.</w:t>
            </w:r>
            <w:r w:rsidR="00865F67">
              <w:rPr>
                <w:rFonts w:eastAsiaTheme="minorEastAsia"/>
                <w:lang w:eastAsia="zh-CN"/>
              </w:rPr>
              <w:t>8</w:t>
            </w:r>
          </w:p>
        </w:tc>
      </w:tr>
      <w:tr w:rsidR="0043289B" w:rsidRPr="00A734F4" w14:paraId="3EC7CB2D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1BF61" w14:textId="77777777" w:rsidR="0043289B" w:rsidRPr="00A734F4" w:rsidRDefault="0043289B" w:rsidP="00350031">
            <w:pPr>
              <w:pStyle w:val="TAC"/>
            </w:pPr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7BDB1" w14:textId="26042A41" w:rsidR="0043289B" w:rsidRPr="00A734F4" w:rsidRDefault="0043289B" w:rsidP="00350031">
            <w:pPr>
              <w:pStyle w:val="TAC"/>
            </w:pPr>
            <w:r w:rsidRPr="00350031"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4E46D" w14:textId="77777777" w:rsidR="0043289B" w:rsidRPr="00A734F4" w:rsidRDefault="0043289B" w:rsidP="00350031">
            <w:pPr>
              <w:pStyle w:val="TAC"/>
            </w:pPr>
            <w:r w:rsidRPr="006E689F">
              <w:t>1x1</w:t>
            </w:r>
          </w:p>
        </w:tc>
        <w:tc>
          <w:tcPr>
            <w:tcW w:w="0" w:type="auto"/>
            <w:vAlign w:val="center"/>
          </w:tcPr>
          <w:p w14:paraId="290BFB1F" w14:textId="63F3C2F7" w:rsidR="0043289B" w:rsidRPr="006B39D1" w:rsidRDefault="0064445E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B555C7">
              <w:rPr>
                <w:rFonts w:eastAsiaTheme="minorEastAsia"/>
                <w:lang w:eastAsia="zh-CN"/>
              </w:rPr>
              <w:t>4.1</w:t>
            </w:r>
          </w:p>
        </w:tc>
        <w:tc>
          <w:tcPr>
            <w:tcW w:w="0" w:type="auto"/>
            <w:vAlign w:val="center"/>
          </w:tcPr>
          <w:p w14:paraId="4BAD9FB7" w14:textId="231A08F1" w:rsidR="0043289B" w:rsidRDefault="005355A6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4.</w:t>
            </w:r>
            <w:r w:rsidR="00B555C7">
              <w:rPr>
                <w:rFonts w:eastAsiaTheme="minorEastAsia"/>
                <w:lang w:eastAsia="zh-CN"/>
              </w:rPr>
              <w:t>6</w:t>
            </w:r>
          </w:p>
        </w:tc>
      </w:tr>
      <w:tr w:rsidR="0043289B" w:rsidRPr="00A734F4" w14:paraId="3C8C0DEF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A6115" w14:textId="77777777" w:rsidR="0043289B" w:rsidRPr="00A734F4" w:rsidRDefault="0043289B" w:rsidP="00350031">
            <w:pPr>
              <w:pStyle w:val="TAC"/>
            </w:pPr>
            <w: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B0D0A" w14:textId="66750B48" w:rsidR="0043289B" w:rsidRPr="00A734F4" w:rsidRDefault="0043289B" w:rsidP="00350031">
            <w:pPr>
              <w:pStyle w:val="TAC"/>
            </w:pPr>
            <w:r w:rsidRPr="00350031"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00B22" w14:textId="77777777" w:rsidR="0043289B" w:rsidRPr="00A734F4" w:rsidRDefault="0043289B" w:rsidP="00350031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1327CA4E" w14:textId="5D8F0BA0" w:rsidR="0043289B" w:rsidRPr="00CE7DCC" w:rsidRDefault="00140615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7.</w:t>
            </w:r>
            <w:r w:rsidR="00B555C7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7888D997" w14:textId="25ECE4DB" w:rsidR="00B555C7" w:rsidRDefault="005355A6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8.</w:t>
            </w:r>
            <w:r w:rsidR="00B555C7">
              <w:rPr>
                <w:rFonts w:eastAsiaTheme="minorEastAsia"/>
                <w:lang w:eastAsia="zh-CN"/>
              </w:rPr>
              <w:t>5</w:t>
            </w:r>
          </w:p>
        </w:tc>
      </w:tr>
    </w:tbl>
    <w:p w14:paraId="63FF6AB4" w14:textId="42FB0D37" w:rsidR="00350031" w:rsidRPr="00640CF9" w:rsidRDefault="00350031" w:rsidP="005355A6">
      <w:pPr>
        <w:rPr>
          <w:lang w:val="en-US" w:eastAsia="zh-CN"/>
        </w:rPr>
      </w:pPr>
    </w:p>
    <w:p w14:paraId="681C67CB" w14:textId="082CED71" w:rsidR="00350031" w:rsidRPr="006E689F" w:rsidRDefault="00350031" w:rsidP="00350031">
      <w:pPr>
        <w:pStyle w:val="3"/>
        <w:rPr>
          <w:lang w:val="en-US" w:eastAsia="zh-CN"/>
        </w:rPr>
      </w:pPr>
      <w:r w:rsidRPr="00350031">
        <w:rPr>
          <w:lang w:val="en-US" w:eastAsia="zh-CN"/>
        </w:rPr>
        <w:t xml:space="preserve">NPUSCH format </w:t>
      </w:r>
      <w:r>
        <w:rPr>
          <w:lang w:val="en-US" w:eastAsia="zh-CN"/>
        </w:rPr>
        <w:t>2</w:t>
      </w:r>
    </w:p>
    <w:p w14:paraId="24C6CD49" w14:textId="431B2552" w:rsidR="00350031" w:rsidRDefault="00350031" w:rsidP="0035003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ideal simulation results for N</w:t>
      </w:r>
      <w:r w:rsidRPr="006E689F">
        <w:rPr>
          <w:lang w:val="en-US" w:eastAsia="zh-CN"/>
        </w:rPr>
        <w:t xml:space="preserve">PUSCH </w:t>
      </w:r>
      <w:r>
        <w:rPr>
          <w:lang w:val="en-US" w:eastAsia="zh-CN"/>
        </w:rPr>
        <w:t>format 2</w:t>
      </w:r>
      <w:r w:rsidRPr="006E689F">
        <w:rPr>
          <w:lang w:val="en-US" w:eastAsia="zh-CN"/>
        </w:rPr>
        <w:t xml:space="preserve"> demodulation requirement</w:t>
      </w:r>
      <w:r>
        <w:rPr>
          <w:lang w:val="en-US" w:eastAsia="zh-CN"/>
        </w:rPr>
        <w:t>s are shown as Table 2.2.2-2 based on the simulation assumption shown as Table 2.2.2-1.</w:t>
      </w:r>
    </w:p>
    <w:p w14:paraId="79BE2AA1" w14:textId="7CD5C0CF" w:rsidR="00350031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2.2.2-1 </w:t>
      </w:r>
      <w:r w:rsidRPr="006E689F">
        <w:rPr>
          <w:lang w:eastAsia="zh-CN"/>
        </w:rPr>
        <w:t xml:space="preserve">Simulation assumptions for </w:t>
      </w:r>
      <w:r w:rsidRPr="00350031">
        <w:rPr>
          <w:lang w:eastAsia="zh-CN"/>
        </w:rPr>
        <w:t xml:space="preserve">NPUSCH format </w:t>
      </w:r>
      <w:r>
        <w:rPr>
          <w:lang w:eastAsia="zh-CN"/>
        </w:rPr>
        <w:t>2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5"/>
        <w:gridCol w:w="1350"/>
        <w:gridCol w:w="3330"/>
        <w:gridCol w:w="1596"/>
        <w:gridCol w:w="1476"/>
        <w:gridCol w:w="1449"/>
      </w:tblGrid>
      <w:tr w:rsidR="004818D0" w:rsidRPr="004818D0" w14:paraId="3DD50140" w14:textId="77777777" w:rsidTr="00786C28">
        <w:trPr>
          <w:trHeight w:val="548"/>
          <w:jc w:val="center"/>
        </w:trPr>
        <w:tc>
          <w:tcPr>
            <w:tcW w:w="1255" w:type="dxa"/>
            <w:vAlign w:val="center"/>
          </w:tcPr>
          <w:p w14:paraId="254C47F2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1350" w:type="dxa"/>
            <w:vAlign w:val="center"/>
          </w:tcPr>
          <w:p w14:paraId="7A70CAC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3330" w:type="dxa"/>
            <w:vAlign w:val="center"/>
          </w:tcPr>
          <w:p w14:paraId="5420398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Propagation conditions</w:t>
            </w:r>
          </w:p>
        </w:tc>
        <w:tc>
          <w:tcPr>
            <w:tcW w:w="1596" w:type="dxa"/>
            <w:vAlign w:val="center"/>
          </w:tcPr>
          <w:p w14:paraId="734B554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allocated subcarriers</w:t>
            </w:r>
          </w:p>
        </w:tc>
        <w:tc>
          <w:tcPr>
            <w:tcW w:w="0" w:type="auto"/>
            <w:vAlign w:val="center"/>
          </w:tcPr>
          <w:p w14:paraId="2C13FE02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Subcarrier spacing</w:t>
            </w:r>
          </w:p>
        </w:tc>
        <w:tc>
          <w:tcPr>
            <w:tcW w:w="0" w:type="auto"/>
            <w:vAlign w:val="center"/>
          </w:tcPr>
          <w:p w14:paraId="16044B9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Repetition number</w:t>
            </w:r>
          </w:p>
        </w:tc>
      </w:tr>
      <w:tr w:rsidR="004818D0" w:rsidRPr="004818D0" w14:paraId="4CB8405A" w14:textId="77777777" w:rsidTr="00786C28">
        <w:trPr>
          <w:jc w:val="center"/>
        </w:trPr>
        <w:tc>
          <w:tcPr>
            <w:tcW w:w="1255" w:type="dxa"/>
            <w:vAlign w:val="center"/>
          </w:tcPr>
          <w:p w14:paraId="2F9DD7D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1350" w:type="dxa"/>
            <w:vAlign w:val="center"/>
          </w:tcPr>
          <w:p w14:paraId="556DC93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3330" w:type="dxa"/>
            <w:vAlign w:val="center"/>
          </w:tcPr>
          <w:p w14:paraId="6FCD1DB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NTN-TDLA100-1</w:t>
            </w:r>
          </w:p>
        </w:tc>
        <w:tc>
          <w:tcPr>
            <w:tcW w:w="1596" w:type="dxa"/>
            <w:vAlign w:val="center"/>
          </w:tcPr>
          <w:p w14:paraId="2AF9F46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0" w:type="auto"/>
            <w:vAlign w:val="center"/>
          </w:tcPr>
          <w:p w14:paraId="52222E9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3.75KHz</w:t>
            </w:r>
          </w:p>
        </w:tc>
        <w:tc>
          <w:tcPr>
            <w:tcW w:w="0" w:type="auto"/>
            <w:vAlign w:val="center"/>
          </w:tcPr>
          <w:p w14:paraId="04625DE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16</w:t>
            </w:r>
          </w:p>
        </w:tc>
      </w:tr>
      <w:tr w:rsidR="004818D0" w:rsidRPr="004818D0" w14:paraId="55DB465A" w14:textId="77777777" w:rsidTr="00786C28">
        <w:trPr>
          <w:jc w:val="center"/>
        </w:trPr>
        <w:tc>
          <w:tcPr>
            <w:tcW w:w="1255" w:type="dxa"/>
            <w:vAlign w:val="center"/>
          </w:tcPr>
          <w:p w14:paraId="53899EB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1350" w:type="dxa"/>
            <w:vAlign w:val="center"/>
          </w:tcPr>
          <w:p w14:paraId="619A295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3330" w:type="dxa"/>
            <w:vAlign w:val="center"/>
          </w:tcPr>
          <w:p w14:paraId="7230F98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NTN-TDLA100-1</w:t>
            </w:r>
          </w:p>
        </w:tc>
        <w:tc>
          <w:tcPr>
            <w:tcW w:w="1596" w:type="dxa"/>
            <w:vAlign w:val="center"/>
          </w:tcPr>
          <w:p w14:paraId="5BE15A60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0" w:type="auto"/>
            <w:vAlign w:val="center"/>
          </w:tcPr>
          <w:p w14:paraId="6F5506D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15KHz</w:t>
            </w:r>
          </w:p>
        </w:tc>
        <w:tc>
          <w:tcPr>
            <w:tcW w:w="0" w:type="auto"/>
            <w:vAlign w:val="center"/>
          </w:tcPr>
          <w:p w14:paraId="2BF44A8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16</w:t>
            </w:r>
          </w:p>
        </w:tc>
      </w:tr>
    </w:tbl>
    <w:p w14:paraId="56A8E844" w14:textId="77777777" w:rsidR="00350031" w:rsidRDefault="00350031" w:rsidP="00350031">
      <w:pPr>
        <w:rPr>
          <w:lang w:val="en-US" w:eastAsia="zh-CN"/>
        </w:rPr>
      </w:pPr>
    </w:p>
    <w:p w14:paraId="28E3594A" w14:textId="13BCA591" w:rsidR="00350031" w:rsidRPr="00A734F4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2.2.2-2 Ideal simulation results for </w:t>
      </w:r>
      <w:r w:rsidRPr="00350031">
        <w:rPr>
          <w:lang w:eastAsia="zh-CN"/>
        </w:rPr>
        <w:t xml:space="preserve">NPUSCH format </w:t>
      </w:r>
      <w:r>
        <w:rPr>
          <w:lang w:eastAsia="zh-CN"/>
        </w:rPr>
        <w:t>2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337"/>
        <w:gridCol w:w="2136"/>
        <w:gridCol w:w="1776"/>
      </w:tblGrid>
      <w:tr w:rsidR="0043289B" w:rsidRPr="00A734F4" w14:paraId="01DAF959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52488" w14:textId="77777777" w:rsidR="0043289B" w:rsidRPr="00A734F4" w:rsidRDefault="0043289B" w:rsidP="00350031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7352B" w14:textId="77777777" w:rsidR="0043289B" w:rsidRPr="00A734F4" w:rsidRDefault="0043289B" w:rsidP="00350031">
            <w:pPr>
              <w:pStyle w:val="TAH"/>
            </w:pPr>
            <w:r w:rsidRPr="00350031">
              <w:t>Subcarrier spacing</w:t>
            </w:r>
            <w:r>
              <w:t xml:space="preserve"> [kHz]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FA290" w14:textId="77777777" w:rsidR="0043289B" w:rsidRPr="00A734F4" w:rsidRDefault="0043289B" w:rsidP="00350031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vAlign w:val="center"/>
          </w:tcPr>
          <w:p w14:paraId="6B930F1A" w14:textId="68C9E8C3" w:rsidR="0043289B" w:rsidRPr="00106049" w:rsidRDefault="0043289B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</w:t>
            </w:r>
            <w:r w:rsidR="006146DB">
              <w:rPr>
                <w:rFonts w:eastAsiaTheme="minorEastAsia"/>
                <w:lang w:eastAsia="zh-CN"/>
              </w:rPr>
              <w:t>1</w:t>
            </w:r>
            <w:r w:rsidRPr="00106049">
              <w:rPr>
                <w:rFonts w:eastAsiaTheme="minorEastAsia"/>
                <w:lang w:eastAsia="zh-CN"/>
              </w:rPr>
              <w:t xml:space="preserve">% </w:t>
            </w:r>
            <w:r w:rsidR="006146DB">
              <w:rPr>
                <w:rFonts w:eastAsiaTheme="minorEastAsia"/>
                <w:lang w:eastAsia="zh-CN"/>
              </w:rPr>
              <w:t>BLER</w:t>
            </w:r>
            <w:r w:rsidRPr="00106049">
              <w:rPr>
                <w:rFonts w:eastAsiaTheme="minorEastAsia"/>
                <w:lang w:eastAsia="zh-CN"/>
              </w:rPr>
              <w:t xml:space="preserve"> [dB]</w:t>
            </w:r>
          </w:p>
        </w:tc>
      </w:tr>
      <w:tr w:rsidR="0043289B" w:rsidRPr="00A734F4" w14:paraId="626288D2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9F036" w14:textId="77777777" w:rsidR="0043289B" w:rsidRPr="00A734F4" w:rsidRDefault="0043289B" w:rsidP="00350031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117CA" w14:textId="77777777" w:rsidR="0043289B" w:rsidRPr="00A734F4" w:rsidRDefault="0043289B" w:rsidP="00350031">
            <w:pPr>
              <w:pStyle w:val="TAC"/>
            </w:pPr>
            <w:r w:rsidRPr="00350031">
              <w:t>3.75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A87DC" w14:textId="77777777" w:rsidR="0043289B" w:rsidRPr="006E689F" w:rsidRDefault="0043289B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0A2AD6D8" w14:textId="6A19C407" w:rsidR="0043289B" w:rsidRPr="006B39D1" w:rsidRDefault="00416A77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-1.5</w:t>
            </w:r>
          </w:p>
        </w:tc>
      </w:tr>
      <w:tr w:rsidR="0043289B" w:rsidRPr="00A734F4" w14:paraId="016F071B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7C3CA" w14:textId="77777777" w:rsidR="0043289B" w:rsidRPr="00A734F4" w:rsidRDefault="0043289B" w:rsidP="00350031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F24FB" w14:textId="77777777" w:rsidR="0043289B" w:rsidRPr="00A734F4" w:rsidRDefault="0043289B" w:rsidP="00350031">
            <w:pPr>
              <w:pStyle w:val="TAC"/>
            </w:pPr>
            <w:r w:rsidRPr="00350031">
              <w:t>3.75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A69C1" w14:textId="77777777" w:rsidR="0043289B" w:rsidRPr="00A734F4" w:rsidRDefault="0043289B" w:rsidP="00350031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5C07F045" w14:textId="77775097" w:rsidR="0043289B" w:rsidRPr="006B39D1" w:rsidRDefault="001D4838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865F67">
              <w:rPr>
                <w:rFonts w:eastAsiaTheme="minorEastAsia"/>
                <w:lang w:eastAsia="zh-CN"/>
              </w:rPr>
              <w:t>8.5</w:t>
            </w:r>
          </w:p>
        </w:tc>
      </w:tr>
      <w:tr w:rsidR="0043289B" w:rsidRPr="00A734F4" w14:paraId="77ED2DA3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03741" w14:textId="77777777" w:rsidR="0043289B" w:rsidRPr="00A734F4" w:rsidRDefault="0043289B" w:rsidP="00350031">
            <w:pPr>
              <w:pStyle w:val="TAC"/>
            </w:pPr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4850B" w14:textId="77777777" w:rsidR="0043289B" w:rsidRPr="00A734F4" w:rsidRDefault="0043289B" w:rsidP="00350031">
            <w:pPr>
              <w:pStyle w:val="TAC"/>
            </w:pPr>
            <w:r w:rsidRPr="00350031"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0C077" w14:textId="77777777" w:rsidR="0043289B" w:rsidRPr="00A734F4" w:rsidRDefault="0043289B" w:rsidP="00350031">
            <w:pPr>
              <w:pStyle w:val="TAC"/>
            </w:pPr>
            <w:r w:rsidRPr="006E689F">
              <w:t>1x1</w:t>
            </w:r>
          </w:p>
        </w:tc>
        <w:tc>
          <w:tcPr>
            <w:tcW w:w="0" w:type="auto"/>
            <w:vAlign w:val="center"/>
          </w:tcPr>
          <w:p w14:paraId="7B945FB5" w14:textId="08054AA6" w:rsidR="0043289B" w:rsidRPr="006B39D1" w:rsidRDefault="00865F67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1.6</w:t>
            </w:r>
          </w:p>
        </w:tc>
      </w:tr>
      <w:tr w:rsidR="0043289B" w:rsidRPr="00A734F4" w14:paraId="47E476DF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CBD20" w14:textId="77777777" w:rsidR="0043289B" w:rsidRPr="00A734F4" w:rsidRDefault="0043289B" w:rsidP="00350031">
            <w:pPr>
              <w:pStyle w:val="TAC"/>
            </w:pPr>
            <w: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058A7" w14:textId="77777777" w:rsidR="0043289B" w:rsidRPr="00A734F4" w:rsidRDefault="0043289B" w:rsidP="00350031">
            <w:pPr>
              <w:pStyle w:val="TAC"/>
            </w:pPr>
            <w:r w:rsidRPr="00350031"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5EB50" w14:textId="77777777" w:rsidR="0043289B" w:rsidRPr="00A734F4" w:rsidRDefault="0043289B" w:rsidP="00350031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19A14471" w14:textId="3DD6CF12" w:rsidR="0043289B" w:rsidRPr="00CE7DCC" w:rsidRDefault="00D9672C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865F67">
              <w:rPr>
                <w:rFonts w:eastAsiaTheme="minorEastAsia"/>
                <w:lang w:eastAsia="zh-CN"/>
              </w:rPr>
              <w:t>6.1</w:t>
            </w:r>
          </w:p>
        </w:tc>
      </w:tr>
    </w:tbl>
    <w:p w14:paraId="22B133B6" w14:textId="64D5890B" w:rsidR="00350031" w:rsidRPr="00D9672C" w:rsidRDefault="00350031" w:rsidP="00D9672C"/>
    <w:p w14:paraId="1EA21154" w14:textId="6718B20B" w:rsidR="00C163AB" w:rsidRPr="006E689F" w:rsidRDefault="00C163AB" w:rsidP="00C163AB">
      <w:pPr>
        <w:pStyle w:val="3"/>
        <w:rPr>
          <w:lang w:val="en-US" w:eastAsia="zh-CN"/>
        </w:rPr>
      </w:pPr>
      <w:r w:rsidRPr="00350031">
        <w:rPr>
          <w:lang w:val="en-US" w:eastAsia="zh-CN"/>
        </w:rPr>
        <w:t>NP</w:t>
      </w:r>
      <w:r>
        <w:rPr>
          <w:lang w:val="en-US" w:eastAsia="zh-CN"/>
        </w:rPr>
        <w:t>RACH</w:t>
      </w:r>
    </w:p>
    <w:p w14:paraId="4A7F7AD0" w14:textId="032D9195" w:rsidR="00C163AB" w:rsidRDefault="00C163AB" w:rsidP="00C163A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ideal simulation results for N</w:t>
      </w:r>
      <w:r w:rsidRPr="006E689F">
        <w:rPr>
          <w:lang w:val="en-US" w:eastAsia="zh-CN"/>
        </w:rPr>
        <w:t xml:space="preserve">PUSCH </w:t>
      </w:r>
      <w:r>
        <w:rPr>
          <w:lang w:val="en-US" w:eastAsia="zh-CN"/>
        </w:rPr>
        <w:t>format 2</w:t>
      </w:r>
      <w:r w:rsidRPr="006E689F">
        <w:rPr>
          <w:lang w:val="en-US" w:eastAsia="zh-CN"/>
        </w:rPr>
        <w:t xml:space="preserve"> demodulation requirement</w:t>
      </w:r>
      <w:r>
        <w:rPr>
          <w:lang w:val="en-US" w:eastAsia="zh-CN"/>
        </w:rPr>
        <w:t>s are shown as Table 2.2.3-2 based on the simulation assumption shown as Table 2.2.3-1.</w:t>
      </w:r>
    </w:p>
    <w:p w14:paraId="1797595A" w14:textId="6BACA04A" w:rsidR="00C163AB" w:rsidRDefault="00C163AB" w:rsidP="00C163AB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2.2.3-1 </w:t>
      </w:r>
      <w:r w:rsidRPr="006E689F">
        <w:rPr>
          <w:lang w:eastAsia="zh-CN"/>
        </w:rPr>
        <w:t xml:space="preserve">Simulation assumptions for </w:t>
      </w:r>
      <w:r w:rsidRPr="00350031">
        <w:rPr>
          <w:lang w:eastAsia="zh-CN"/>
        </w:rPr>
        <w:t>NP</w:t>
      </w:r>
      <w:r>
        <w:rPr>
          <w:lang w:eastAsia="zh-CN"/>
        </w:rPr>
        <w:t>RA</w:t>
      </w:r>
      <w:r w:rsidRPr="00350031">
        <w:rPr>
          <w:lang w:eastAsia="zh-CN"/>
        </w:rPr>
        <w:t>CH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1188"/>
        <w:gridCol w:w="1188"/>
        <w:gridCol w:w="1197"/>
        <w:gridCol w:w="3256"/>
        <w:gridCol w:w="1067"/>
        <w:gridCol w:w="1280"/>
        <w:gridCol w:w="1280"/>
      </w:tblGrid>
      <w:tr w:rsidR="004818D0" w:rsidRPr="004818D0" w14:paraId="35F40631" w14:textId="77777777" w:rsidTr="00786C28">
        <w:tc>
          <w:tcPr>
            <w:tcW w:w="1196" w:type="dxa"/>
          </w:tcPr>
          <w:p w14:paraId="7447B10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1196" w:type="dxa"/>
          </w:tcPr>
          <w:p w14:paraId="7D5FCA22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1203" w:type="dxa"/>
          </w:tcPr>
          <w:p w14:paraId="5EDA842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Repetition number</w:t>
            </w:r>
          </w:p>
        </w:tc>
        <w:tc>
          <w:tcPr>
            <w:tcW w:w="3330" w:type="dxa"/>
          </w:tcPr>
          <w:p w14:paraId="000C5AC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Propagation channel and correlation</w:t>
            </w:r>
          </w:p>
        </w:tc>
        <w:tc>
          <w:tcPr>
            <w:tcW w:w="900" w:type="dxa"/>
          </w:tcPr>
          <w:p w14:paraId="75036E3D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Frequency offset</w:t>
            </w:r>
          </w:p>
        </w:tc>
        <w:tc>
          <w:tcPr>
            <w:tcW w:w="1305" w:type="dxa"/>
          </w:tcPr>
          <w:p w14:paraId="1FA9143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PF0</w:t>
            </w:r>
          </w:p>
        </w:tc>
        <w:tc>
          <w:tcPr>
            <w:tcW w:w="1305" w:type="dxa"/>
          </w:tcPr>
          <w:p w14:paraId="34798BC6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PF1</w:t>
            </w:r>
          </w:p>
        </w:tc>
      </w:tr>
      <w:tr w:rsidR="004818D0" w:rsidRPr="004818D0" w14:paraId="1CD7320D" w14:textId="77777777" w:rsidTr="00786C28">
        <w:tc>
          <w:tcPr>
            <w:tcW w:w="1196" w:type="dxa"/>
          </w:tcPr>
          <w:p w14:paraId="6D9E68C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1196" w:type="dxa"/>
          </w:tcPr>
          <w:p w14:paraId="7126987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1203" w:type="dxa"/>
          </w:tcPr>
          <w:p w14:paraId="70B42F4C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8</w:t>
            </w:r>
          </w:p>
        </w:tc>
        <w:tc>
          <w:tcPr>
            <w:tcW w:w="3330" w:type="dxa"/>
          </w:tcPr>
          <w:p w14:paraId="4B87729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NTN-TDLA100-1</w:t>
            </w:r>
          </w:p>
        </w:tc>
        <w:tc>
          <w:tcPr>
            <w:tcW w:w="900" w:type="dxa"/>
          </w:tcPr>
          <w:p w14:paraId="2644E28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200Hz</w:t>
            </w:r>
          </w:p>
        </w:tc>
        <w:tc>
          <w:tcPr>
            <w:tcW w:w="1305" w:type="dxa"/>
          </w:tcPr>
          <w:p w14:paraId="3BB41C2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  <w:tc>
          <w:tcPr>
            <w:tcW w:w="1305" w:type="dxa"/>
          </w:tcPr>
          <w:p w14:paraId="07A9EC3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</w:tr>
      <w:tr w:rsidR="004818D0" w:rsidRPr="004818D0" w14:paraId="4DACFD5A" w14:textId="77777777" w:rsidTr="00786C28">
        <w:tc>
          <w:tcPr>
            <w:tcW w:w="1196" w:type="dxa"/>
          </w:tcPr>
          <w:p w14:paraId="06A7E82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1196" w:type="dxa"/>
          </w:tcPr>
          <w:p w14:paraId="7282DCD0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1203" w:type="dxa"/>
          </w:tcPr>
          <w:p w14:paraId="215E08E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16</w:t>
            </w:r>
          </w:p>
        </w:tc>
        <w:tc>
          <w:tcPr>
            <w:tcW w:w="3330" w:type="dxa"/>
          </w:tcPr>
          <w:p w14:paraId="2F89658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NTN-TDLA100-1</w:t>
            </w:r>
          </w:p>
        </w:tc>
        <w:tc>
          <w:tcPr>
            <w:tcW w:w="900" w:type="dxa"/>
          </w:tcPr>
          <w:p w14:paraId="4509E34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200Hz</w:t>
            </w:r>
          </w:p>
        </w:tc>
        <w:tc>
          <w:tcPr>
            <w:tcW w:w="1305" w:type="dxa"/>
          </w:tcPr>
          <w:p w14:paraId="2761342C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  <w:tc>
          <w:tcPr>
            <w:tcW w:w="1305" w:type="dxa"/>
          </w:tcPr>
          <w:p w14:paraId="571B4ED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</w:tr>
    </w:tbl>
    <w:p w14:paraId="150E22E3" w14:textId="77777777" w:rsidR="00C163AB" w:rsidRDefault="00C163AB" w:rsidP="00C163AB">
      <w:pPr>
        <w:rPr>
          <w:lang w:val="en-US" w:eastAsia="zh-CN"/>
        </w:rPr>
      </w:pPr>
    </w:p>
    <w:p w14:paraId="5A5D21D3" w14:textId="5C7D2518" w:rsidR="00C163AB" w:rsidRPr="00A734F4" w:rsidRDefault="00C163AB" w:rsidP="00C163AB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2.2.3-2 Ideal simulation results for </w:t>
      </w:r>
      <w:r w:rsidRPr="00C163AB">
        <w:rPr>
          <w:lang w:eastAsia="zh-CN"/>
        </w:rPr>
        <w:t>NPRACH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807"/>
        <w:gridCol w:w="2136"/>
        <w:gridCol w:w="888"/>
        <w:gridCol w:w="888"/>
      </w:tblGrid>
      <w:tr w:rsidR="008116E4" w:rsidRPr="00A734F4" w14:paraId="362FF549" w14:textId="2A1EF522" w:rsidTr="00786C28"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780CE" w14:textId="77777777" w:rsidR="008116E4" w:rsidRPr="00A734F4" w:rsidRDefault="008116E4" w:rsidP="00786C28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540EA" w14:textId="3F2885CB" w:rsidR="008116E4" w:rsidRPr="00A734F4" w:rsidRDefault="008116E4" w:rsidP="00786C28">
            <w:pPr>
              <w:pStyle w:val="TAH"/>
            </w:pPr>
            <w:r w:rsidRPr="00C163AB">
              <w:t>Repetition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8484C" w14:textId="77777777" w:rsidR="008116E4" w:rsidRPr="00A734F4" w:rsidRDefault="008116E4" w:rsidP="00786C28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14:paraId="00AEE123" w14:textId="37C1260B" w:rsidR="008116E4" w:rsidRPr="00106049" w:rsidRDefault="008116E4" w:rsidP="00786C28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</w:t>
            </w:r>
            <w:r>
              <w:rPr>
                <w:rFonts w:eastAsiaTheme="minorEastAsia"/>
                <w:lang w:eastAsia="zh-CN"/>
              </w:rPr>
              <w:t>1</w:t>
            </w:r>
            <w:r w:rsidRPr="00106049">
              <w:rPr>
                <w:rFonts w:eastAsiaTheme="minorEastAsia"/>
                <w:lang w:eastAsia="zh-CN"/>
              </w:rPr>
              <w:t xml:space="preserve">% </w:t>
            </w:r>
            <w:r>
              <w:rPr>
                <w:rFonts w:eastAsiaTheme="minorEastAsia"/>
                <w:lang w:eastAsia="zh-CN"/>
              </w:rPr>
              <w:t>BLER</w:t>
            </w:r>
            <w:r w:rsidRPr="00106049">
              <w:rPr>
                <w:rFonts w:eastAsiaTheme="minorEastAsia"/>
                <w:lang w:eastAsia="zh-CN"/>
              </w:rPr>
              <w:t xml:space="preserve"> [dB]</w:t>
            </w:r>
          </w:p>
        </w:tc>
      </w:tr>
      <w:tr w:rsidR="008116E4" w:rsidRPr="00A734F4" w14:paraId="21A5604E" w14:textId="77777777" w:rsidTr="006D399C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8DD14" w14:textId="77777777" w:rsidR="008116E4" w:rsidRPr="00A734F4" w:rsidRDefault="008116E4" w:rsidP="008116E4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63A3C" w14:textId="77777777" w:rsidR="008116E4" w:rsidRPr="00C163AB" w:rsidRDefault="008116E4" w:rsidP="008116E4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4CDEA" w14:textId="77777777" w:rsidR="008116E4" w:rsidRPr="006E689F" w:rsidRDefault="008116E4" w:rsidP="008116E4">
            <w:pPr>
              <w:pStyle w:val="TAH"/>
            </w:pPr>
          </w:p>
        </w:tc>
        <w:tc>
          <w:tcPr>
            <w:tcW w:w="0" w:type="auto"/>
            <w:vAlign w:val="center"/>
          </w:tcPr>
          <w:p w14:paraId="0F80EA01" w14:textId="5730F240" w:rsidR="008116E4" w:rsidRPr="00106049" w:rsidRDefault="008116E4" w:rsidP="008116E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F0</w:t>
            </w:r>
          </w:p>
        </w:tc>
        <w:tc>
          <w:tcPr>
            <w:tcW w:w="0" w:type="auto"/>
          </w:tcPr>
          <w:p w14:paraId="297C53BE" w14:textId="0BCA5A91" w:rsidR="008116E4" w:rsidRPr="00106049" w:rsidRDefault="008116E4" w:rsidP="008116E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F1</w:t>
            </w:r>
          </w:p>
        </w:tc>
      </w:tr>
      <w:tr w:rsidR="00E073FF" w:rsidRPr="00A734F4" w14:paraId="6830F1FF" w14:textId="4FFFAFA4" w:rsidTr="00E073FF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FA567" w14:textId="77777777" w:rsidR="00E073FF" w:rsidRPr="00A734F4" w:rsidRDefault="00E073FF" w:rsidP="00786C28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92773" w14:textId="18E5AC23" w:rsidR="00E073FF" w:rsidRPr="00A734F4" w:rsidRDefault="00E073FF" w:rsidP="00786C28">
            <w:pPr>
              <w:pStyle w:val="TAC"/>
            </w:pPr>
            <w:r w:rsidRPr="00C163AB"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B481C" w14:textId="77777777" w:rsidR="00E073FF" w:rsidRPr="006E689F" w:rsidRDefault="00E073FF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057A3224" w14:textId="2B7977A5" w:rsidR="00E073FF" w:rsidRPr="006B39D1" w:rsidRDefault="008C200E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0" w:type="auto"/>
          </w:tcPr>
          <w:p w14:paraId="1F01FBB3" w14:textId="0F6F47BA" w:rsidR="00E073FF" w:rsidRPr="006B39D1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</w:tr>
      <w:tr w:rsidR="00E073FF" w:rsidRPr="00A734F4" w14:paraId="761C87A5" w14:textId="2A21CE28" w:rsidTr="00E073FF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0A6FE" w14:textId="77777777" w:rsidR="00E073FF" w:rsidRPr="00A734F4" w:rsidRDefault="00E073FF" w:rsidP="00786C28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33291" w14:textId="455708D2" w:rsidR="00E073FF" w:rsidRPr="00A734F4" w:rsidRDefault="00E073FF" w:rsidP="00786C28">
            <w:pPr>
              <w:pStyle w:val="TAC"/>
            </w:pPr>
            <w:r w:rsidRPr="00C163AB"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CBC7" w14:textId="77777777" w:rsidR="00E073FF" w:rsidRPr="00A734F4" w:rsidRDefault="00E073FF" w:rsidP="00786C28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136168BD" w14:textId="1D4780C2" w:rsidR="00E073FF" w:rsidRPr="006B39D1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  <w:tc>
          <w:tcPr>
            <w:tcW w:w="0" w:type="auto"/>
          </w:tcPr>
          <w:p w14:paraId="6DEE9CFC" w14:textId="2305F135" w:rsidR="00E073FF" w:rsidRPr="006B39D1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E073FF" w:rsidRPr="00A734F4" w14:paraId="5E892698" w14:textId="7609622F" w:rsidTr="00E073FF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CBE7A" w14:textId="77777777" w:rsidR="00E073FF" w:rsidRPr="00A734F4" w:rsidRDefault="00E073FF" w:rsidP="00786C28">
            <w:pPr>
              <w:pStyle w:val="TAC"/>
            </w:pPr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419C7" w14:textId="18EED467" w:rsidR="00E073FF" w:rsidRPr="00A734F4" w:rsidRDefault="00E073FF" w:rsidP="00786C28">
            <w:pPr>
              <w:pStyle w:val="TAC"/>
            </w:pPr>
            <w:r w:rsidRPr="00C163AB">
              <w:t>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D9766" w14:textId="77777777" w:rsidR="00E073FF" w:rsidRPr="00A734F4" w:rsidRDefault="00E073FF" w:rsidP="00786C28">
            <w:pPr>
              <w:pStyle w:val="TAC"/>
            </w:pPr>
            <w:r w:rsidRPr="006E689F">
              <w:t>1x1</w:t>
            </w:r>
          </w:p>
        </w:tc>
        <w:tc>
          <w:tcPr>
            <w:tcW w:w="0" w:type="auto"/>
            <w:vAlign w:val="center"/>
          </w:tcPr>
          <w:p w14:paraId="7E75EF0E" w14:textId="3F3E974F" w:rsidR="00E073FF" w:rsidRPr="006B39D1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0" w:type="auto"/>
          </w:tcPr>
          <w:p w14:paraId="6108A1FA" w14:textId="511E6F24" w:rsidR="00E073FF" w:rsidRPr="006B39D1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E073FF" w:rsidRPr="00A734F4" w14:paraId="2102DD1A" w14:textId="233AEC3B" w:rsidTr="00E073FF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A6E9C" w14:textId="77777777" w:rsidR="00E073FF" w:rsidRPr="00A734F4" w:rsidRDefault="00E073FF" w:rsidP="00786C28">
            <w:pPr>
              <w:pStyle w:val="TAC"/>
            </w:pPr>
            <w: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224E6" w14:textId="4CF72A5C" w:rsidR="00E073FF" w:rsidRPr="00A734F4" w:rsidRDefault="00E073FF" w:rsidP="00786C28">
            <w:pPr>
              <w:pStyle w:val="TAC"/>
            </w:pPr>
            <w:r w:rsidRPr="00C163AB">
              <w:t>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E574F" w14:textId="77777777" w:rsidR="00E073FF" w:rsidRPr="00A734F4" w:rsidRDefault="00E073FF" w:rsidP="00786C28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2F883DAE" w14:textId="6413EE00" w:rsidR="00E073FF" w:rsidRPr="00CE7DCC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2.1</w:t>
            </w:r>
          </w:p>
        </w:tc>
        <w:tc>
          <w:tcPr>
            <w:tcW w:w="0" w:type="auto"/>
          </w:tcPr>
          <w:p w14:paraId="2685694E" w14:textId="54307666" w:rsidR="00E073FF" w:rsidRPr="00CE7DCC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2.3</w:t>
            </w:r>
          </w:p>
        </w:tc>
      </w:tr>
    </w:tbl>
    <w:p w14:paraId="217D89CE" w14:textId="46E76867" w:rsidR="00350031" w:rsidRPr="000C1832" w:rsidRDefault="00350031" w:rsidP="000C1832"/>
    <w:p w14:paraId="06EF3418" w14:textId="2A9DB3CC" w:rsidR="00D46BD4" w:rsidRPr="006551CC" w:rsidRDefault="00A734F4" w:rsidP="00D46BD4">
      <w:pPr>
        <w:pStyle w:val="1"/>
        <w:rPr>
          <w:lang w:val="en-US" w:eastAsia="zh-CN"/>
        </w:rPr>
      </w:pPr>
      <w:r>
        <w:rPr>
          <w:lang w:val="en-US" w:eastAsia="zh-CN"/>
        </w:rPr>
        <w:t>Summary</w:t>
      </w:r>
    </w:p>
    <w:p w14:paraId="21AE391D" w14:textId="20A4CE29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A734F4">
        <w:rPr>
          <w:lang w:val="en-US" w:eastAsia="zh-CN"/>
        </w:rPr>
        <w:t xml:space="preserve">provide our </w:t>
      </w:r>
      <w:r w:rsidR="004818D0">
        <w:rPr>
          <w:lang w:val="en-US" w:eastAsia="zh-CN"/>
        </w:rPr>
        <w:t>updated</w:t>
      </w:r>
      <w:r w:rsidR="00A734F4">
        <w:rPr>
          <w:lang w:val="en-US" w:eastAsia="zh-CN"/>
        </w:rPr>
        <w:t xml:space="preserve"> simulation results</w:t>
      </w:r>
      <w:r w:rsidRPr="006551CC">
        <w:rPr>
          <w:lang w:val="en-US" w:eastAsia="zh-CN"/>
        </w:rPr>
        <w:t xml:space="preserve"> </w:t>
      </w:r>
      <w:r w:rsidR="00A734F4">
        <w:rPr>
          <w:lang w:val="en-US" w:eastAsia="zh-CN"/>
        </w:rPr>
        <w:t>about</w:t>
      </w:r>
      <w:r w:rsidR="00EF27CF" w:rsidRPr="006551CC">
        <w:rPr>
          <w:lang w:val="en-US" w:eastAsia="zh-CN"/>
        </w:rPr>
        <w:t xml:space="preserve"> </w:t>
      </w:r>
      <w:r w:rsidR="00A734F4" w:rsidRPr="00A734F4">
        <w:rPr>
          <w:lang w:val="en-US" w:eastAsia="zh-CN"/>
        </w:rPr>
        <w:t>UE demodulation requirements for LTE NTN IOT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3FD2F749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bookmarkStart w:id="5" w:name="_Ref126059685"/>
      <w:r w:rsidRPr="005A0C1C">
        <w:rPr>
          <w:lang w:val="en-US" w:eastAsia="zh-CN"/>
        </w:rPr>
        <w:t>R</w:t>
      </w:r>
      <w:bookmarkEnd w:id="3"/>
      <w:bookmarkEnd w:id="4"/>
      <w:bookmarkEnd w:id="5"/>
      <w:r w:rsidR="006E689F" w:rsidRPr="006E689F">
        <w:rPr>
          <w:lang w:val="en-US" w:eastAsia="zh-CN"/>
        </w:rPr>
        <w:t>4-</w:t>
      </w:r>
      <w:r w:rsidR="00924621" w:rsidRPr="00924621">
        <w:rPr>
          <w:lang w:val="en-US" w:eastAsia="zh-CN"/>
        </w:rPr>
        <w:t>2309827</w:t>
      </w:r>
      <w:r w:rsidR="006E689F" w:rsidRPr="006E689F">
        <w:rPr>
          <w:lang w:val="en-US" w:eastAsia="zh-CN"/>
        </w:rPr>
        <w:t xml:space="preserve">, </w:t>
      </w:r>
      <w:r w:rsidR="004818D0" w:rsidRPr="004818D0">
        <w:rPr>
          <w:lang w:val="en-US" w:eastAsia="zh-CN"/>
        </w:rPr>
        <w:t xml:space="preserve">WF </w:t>
      </w:r>
      <w:r w:rsidR="00924621" w:rsidRPr="00924621">
        <w:rPr>
          <w:lang w:val="en-US" w:eastAsia="zh-CN"/>
        </w:rPr>
        <w:t>for IoT over NTN SAN demodulation requirements</w:t>
      </w:r>
      <w:r w:rsidR="006E689F" w:rsidRPr="006E689F">
        <w:rPr>
          <w:lang w:val="en-US" w:eastAsia="zh-CN"/>
        </w:rPr>
        <w:t>, RAN4#10</w:t>
      </w:r>
      <w:r w:rsidR="00924621">
        <w:rPr>
          <w:lang w:val="en-US" w:eastAsia="zh-CN"/>
        </w:rPr>
        <w:t>7</w:t>
      </w:r>
      <w:r w:rsidR="006E689F" w:rsidRPr="006E689F">
        <w:rPr>
          <w:lang w:val="en-US" w:eastAsia="zh-CN"/>
        </w:rPr>
        <w:t>, Ericsson</w:t>
      </w:r>
    </w:p>
    <w:p w14:paraId="29D6DB70" w14:textId="713E1D48" w:rsidR="001229F1" w:rsidRPr="00924621" w:rsidRDefault="001229F1" w:rsidP="00AC7557">
      <w:pPr>
        <w:rPr>
          <w:lang w:val="en-US" w:eastAsia="zh-CN"/>
        </w:rPr>
      </w:pPr>
    </w:p>
    <w:sectPr w:rsidR="001229F1" w:rsidRPr="0092462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78326" w14:textId="77777777" w:rsidR="006F4363" w:rsidRDefault="006F4363" w:rsidP="009163A1">
      <w:pPr>
        <w:spacing w:after="0"/>
      </w:pPr>
      <w:r>
        <w:separator/>
      </w:r>
    </w:p>
  </w:endnote>
  <w:endnote w:type="continuationSeparator" w:id="0">
    <w:p w14:paraId="4F02EC02" w14:textId="77777777" w:rsidR="006F4363" w:rsidRDefault="006F4363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6943E" w14:textId="77777777" w:rsidR="006F4363" w:rsidRDefault="006F4363" w:rsidP="009163A1">
      <w:pPr>
        <w:spacing w:after="0"/>
      </w:pPr>
      <w:r>
        <w:separator/>
      </w:r>
    </w:p>
  </w:footnote>
  <w:footnote w:type="continuationSeparator" w:id="0">
    <w:p w14:paraId="1FD209AA" w14:textId="77777777" w:rsidR="006F4363" w:rsidRDefault="006F4363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1E58"/>
    <w:rsid w:val="00002753"/>
    <w:rsid w:val="00007237"/>
    <w:rsid w:val="0001581F"/>
    <w:rsid w:val="00015A7C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568C5"/>
    <w:rsid w:val="000609E0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832"/>
    <w:rsid w:val="000C1D73"/>
    <w:rsid w:val="000C68F4"/>
    <w:rsid w:val="000C7B35"/>
    <w:rsid w:val="000D345A"/>
    <w:rsid w:val="000D6EBC"/>
    <w:rsid w:val="000E418E"/>
    <w:rsid w:val="000F0B45"/>
    <w:rsid w:val="000F20DF"/>
    <w:rsid w:val="000F6ADA"/>
    <w:rsid w:val="000F6E78"/>
    <w:rsid w:val="00101879"/>
    <w:rsid w:val="00106049"/>
    <w:rsid w:val="00106E4B"/>
    <w:rsid w:val="001108F8"/>
    <w:rsid w:val="00110D4B"/>
    <w:rsid w:val="0011677D"/>
    <w:rsid w:val="001175B5"/>
    <w:rsid w:val="00121173"/>
    <w:rsid w:val="001229F1"/>
    <w:rsid w:val="00136B1B"/>
    <w:rsid w:val="00140615"/>
    <w:rsid w:val="00141027"/>
    <w:rsid w:val="00142697"/>
    <w:rsid w:val="001439A6"/>
    <w:rsid w:val="00154948"/>
    <w:rsid w:val="001555C5"/>
    <w:rsid w:val="00155CF0"/>
    <w:rsid w:val="0015739F"/>
    <w:rsid w:val="00157D97"/>
    <w:rsid w:val="00167E9A"/>
    <w:rsid w:val="00170674"/>
    <w:rsid w:val="00173BFB"/>
    <w:rsid w:val="00175DD4"/>
    <w:rsid w:val="00175F29"/>
    <w:rsid w:val="00180C6D"/>
    <w:rsid w:val="00184CD2"/>
    <w:rsid w:val="00187366"/>
    <w:rsid w:val="00196BD9"/>
    <w:rsid w:val="00196D54"/>
    <w:rsid w:val="001A1FB2"/>
    <w:rsid w:val="001B1E9A"/>
    <w:rsid w:val="001B38C0"/>
    <w:rsid w:val="001B4B37"/>
    <w:rsid w:val="001B6B4A"/>
    <w:rsid w:val="001B7488"/>
    <w:rsid w:val="001C2E61"/>
    <w:rsid w:val="001C3749"/>
    <w:rsid w:val="001C4440"/>
    <w:rsid w:val="001C4A50"/>
    <w:rsid w:val="001D0B20"/>
    <w:rsid w:val="001D4838"/>
    <w:rsid w:val="001D54C7"/>
    <w:rsid w:val="001E3115"/>
    <w:rsid w:val="001E43BE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39ED"/>
    <w:rsid w:val="00274204"/>
    <w:rsid w:val="0027571A"/>
    <w:rsid w:val="0028155C"/>
    <w:rsid w:val="0029153F"/>
    <w:rsid w:val="0029225C"/>
    <w:rsid w:val="002928C5"/>
    <w:rsid w:val="00293C31"/>
    <w:rsid w:val="00295972"/>
    <w:rsid w:val="002A00F4"/>
    <w:rsid w:val="002A2DEB"/>
    <w:rsid w:val="002A395D"/>
    <w:rsid w:val="002A43B2"/>
    <w:rsid w:val="002A79F3"/>
    <w:rsid w:val="002C5482"/>
    <w:rsid w:val="002C6722"/>
    <w:rsid w:val="002C7212"/>
    <w:rsid w:val="002D03EF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D38"/>
    <w:rsid w:val="00342F54"/>
    <w:rsid w:val="00343BBE"/>
    <w:rsid w:val="00346C56"/>
    <w:rsid w:val="003471F5"/>
    <w:rsid w:val="00350031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80E"/>
    <w:rsid w:val="00396C7C"/>
    <w:rsid w:val="003A2CE1"/>
    <w:rsid w:val="003A518C"/>
    <w:rsid w:val="003B1587"/>
    <w:rsid w:val="003B6209"/>
    <w:rsid w:val="003B6518"/>
    <w:rsid w:val="003C2692"/>
    <w:rsid w:val="003C4B01"/>
    <w:rsid w:val="003C5DE9"/>
    <w:rsid w:val="003D308C"/>
    <w:rsid w:val="003E6D10"/>
    <w:rsid w:val="003E7958"/>
    <w:rsid w:val="003F087B"/>
    <w:rsid w:val="003F132C"/>
    <w:rsid w:val="003F1B39"/>
    <w:rsid w:val="003F4E35"/>
    <w:rsid w:val="003F588B"/>
    <w:rsid w:val="003F62CB"/>
    <w:rsid w:val="003F6C0B"/>
    <w:rsid w:val="003F7093"/>
    <w:rsid w:val="00401A10"/>
    <w:rsid w:val="0041094E"/>
    <w:rsid w:val="00411F21"/>
    <w:rsid w:val="00412CFF"/>
    <w:rsid w:val="004143BA"/>
    <w:rsid w:val="0041618E"/>
    <w:rsid w:val="00416A77"/>
    <w:rsid w:val="00416BDF"/>
    <w:rsid w:val="00430809"/>
    <w:rsid w:val="004308FF"/>
    <w:rsid w:val="0043289B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8D0"/>
    <w:rsid w:val="00481B5B"/>
    <w:rsid w:val="004842BC"/>
    <w:rsid w:val="00491B2D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218C"/>
    <w:rsid w:val="004E31ED"/>
    <w:rsid w:val="004E60C3"/>
    <w:rsid w:val="004F0B44"/>
    <w:rsid w:val="004F36F2"/>
    <w:rsid w:val="004F476C"/>
    <w:rsid w:val="004F61E8"/>
    <w:rsid w:val="004F6B7A"/>
    <w:rsid w:val="0050109B"/>
    <w:rsid w:val="00503B2B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5A6"/>
    <w:rsid w:val="00537C66"/>
    <w:rsid w:val="00550FA9"/>
    <w:rsid w:val="005520EE"/>
    <w:rsid w:val="00553E20"/>
    <w:rsid w:val="00555E12"/>
    <w:rsid w:val="00560F1D"/>
    <w:rsid w:val="00561B54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077E6"/>
    <w:rsid w:val="006146DB"/>
    <w:rsid w:val="00616955"/>
    <w:rsid w:val="00624A59"/>
    <w:rsid w:val="006254EF"/>
    <w:rsid w:val="00626C53"/>
    <w:rsid w:val="00632715"/>
    <w:rsid w:val="0063536C"/>
    <w:rsid w:val="00637807"/>
    <w:rsid w:val="00640CF9"/>
    <w:rsid w:val="0064445E"/>
    <w:rsid w:val="00644782"/>
    <w:rsid w:val="00650955"/>
    <w:rsid w:val="006529DC"/>
    <w:rsid w:val="00652C9A"/>
    <w:rsid w:val="0065378D"/>
    <w:rsid w:val="006551CC"/>
    <w:rsid w:val="00662A91"/>
    <w:rsid w:val="00663402"/>
    <w:rsid w:val="006654A8"/>
    <w:rsid w:val="006660C7"/>
    <w:rsid w:val="00666675"/>
    <w:rsid w:val="0068409E"/>
    <w:rsid w:val="00684BFD"/>
    <w:rsid w:val="006868DB"/>
    <w:rsid w:val="006948DF"/>
    <w:rsid w:val="00697D1C"/>
    <w:rsid w:val="006A34E2"/>
    <w:rsid w:val="006A5212"/>
    <w:rsid w:val="006A648F"/>
    <w:rsid w:val="006A6EA3"/>
    <w:rsid w:val="006B12C7"/>
    <w:rsid w:val="006B39D1"/>
    <w:rsid w:val="006B3B45"/>
    <w:rsid w:val="006B3CBE"/>
    <w:rsid w:val="006B573C"/>
    <w:rsid w:val="006B64A3"/>
    <w:rsid w:val="006B7BB4"/>
    <w:rsid w:val="006C3F62"/>
    <w:rsid w:val="006C7B9D"/>
    <w:rsid w:val="006D6B26"/>
    <w:rsid w:val="006D75D7"/>
    <w:rsid w:val="006E2A89"/>
    <w:rsid w:val="006E689F"/>
    <w:rsid w:val="006F2282"/>
    <w:rsid w:val="006F4363"/>
    <w:rsid w:val="007054F0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16EB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6193C"/>
    <w:rsid w:val="00762132"/>
    <w:rsid w:val="0076674F"/>
    <w:rsid w:val="00767B27"/>
    <w:rsid w:val="00775C27"/>
    <w:rsid w:val="007808BE"/>
    <w:rsid w:val="007846E4"/>
    <w:rsid w:val="00785EE3"/>
    <w:rsid w:val="00786759"/>
    <w:rsid w:val="00786C28"/>
    <w:rsid w:val="00791361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16E4"/>
    <w:rsid w:val="00816459"/>
    <w:rsid w:val="008178C0"/>
    <w:rsid w:val="00821440"/>
    <w:rsid w:val="008218D9"/>
    <w:rsid w:val="0082437D"/>
    <w:rsid w:val="00825BC9"/>
    <w:rsid w:val="00826757"/>
    <w:rsid w:val="0083678C"/>
    <w:rsid w:val="008426B9"/>
    <w:rsid w:val="00843155"/>
    <w:rsid w:val="0084642A"/>
    <w:rsid w:val="00846F6F"/>
    <w:rsid w:val="0084779A"/>
    <w:rsid w:val="00847B68"/>
    <w:rsid w:val="00851AC2"/>
    <w:rsid w:val="00857EA4"/>
    <w:rsid w:val="00865F67"/>
    <w:rsid w:val="008664AE"/>
    <w:rsid w:val="008672A0"/>
    <w:rsid w:val="00871E29"/>
    <w:rsid w:val="008727FE"/>
    <w:rsid w:val="00872EDD"/>
    <w:rsid w:val="00873115"/>
    <w:rsid w:val="0087443A"/>
    <w:rsid w:val="00874ED9"/>
    <w:rsid w:val="00876136"/>
    <w:rsid w:val="00880C4B"/>
    <w:rsid w:val="0088496F"/>
    <w:rsid w:val="00885AF7"/>
    <w:rsid w:val="00894F29"/>
    <w:rsid w:val="008A732B"/>
    <w:rsid w:val="008A7439"/>
    <w:rsid w:val="008B06F0"/>
    <w:rsid w:val="008B286B"/>
    <w:rsid w:val="008C200E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DCD"/>
    <w:rsid w:val="00915630"/>
    <w:rsid w:val="009163A1"/>
    <w:rsid w:val="00922714"/>
    <w:rsid w:val="00924621"/>
    <w:rsid w:val="009342E2"/>
    <w:rsid w:val="00940C78"/>
    <w:rsid w:val="009466A7"/>
    <w:rsid w:val="009521C3"/>
    <w:rsid w:val="00954EA3"/>
    <w:rsid w:val="0095517A"/>
    <w:rsid w:val="00955313"/>
    <w:rsid w:val="009557F1"/>
    <w:rsid w:val="009614E1"/>
    <w:rsid w:val="00962C79"/>
    <w:rsid w:val="00964D21"/>
    <w:rsid w:val="00974350"/>
    <w:rsid w:val="00977865"/>
    <w:rsid w:val="00981E4A"/>
    <w:rsid w:val="00984EDF"/>
    <w:rsid w:val="00986589"/>
    <w:rsid w:val="0099790B"/>
    <w:rsid w:val="009A0F65"/>
    <w:rsid w:val="009A1BA4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9F2F1E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62D36"/>
    <w:rsid w:val="00A64ABC"/>
    <w:rsid w:val="00A6690E"/>
    <w:rsid w:val="00A675CB"/>
    <w:rsid w:val="00A70F98"/>
    <w:rsid w:val="00A734F4"/>
    <w:rsid w:val="00A73ABD"/>
    <w:rsid w:val="00A80BB8"/>
    <w:rsid w:val="00A85837"/>
    <w:rsid w:val="00A85D49"/>
    <w:rsid w:val="00A929F5"/>
    <w:rsid w:val="00A942CA"/>
    <w:rsid w:val="00A94B1F"/>
    <w:rsid w:val="00A9559C"/>
    <w:rsid w:val="00AA23B3"/>
    <w:rsid w:val="00AA3E3D"/>
    <w:rsid w:val="00AA488B"/>
    <w:rsid w:val="00AB0FC5"/>
    <w:rsid w:val="00AB3519"/>
    <w:rsid w:val="00AB72E3"/>
    <w:rsid w:val="00AC0BD3"/>
    <w:rsid w:val="00AC461A"/>
    <w:rsid w:val="00AC5345"/>
    <w:rsid w:val="00AC5CD4"/>
    <w:rsid w:val="00AC7557"/>
    <w:rsid w:val="00AD65DB"/>
    <w:rsid w:val="00AE2768"/>
    <w:rsid w:val="00AE340E"/>
    <w:rsid w:val="00AF5146"/>
    <w:rsid w:val="00AF5279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55C7"/>
    <w:rsid w:val="00B57083"/>
    <w:rsid w:val="00B57BBD"/>
    <w:rsid w:val="00B63D4E"/>
    <w:rsid w:val="00B64841"/>
    <w:rsid w:val="00B6490F"/>
    <w:rsid w:val="00B65CD0"/>
    <w:rsid w:val="00B66E1F"/>
    <w:rsid w:val="00B72A97"/>
    <w:rsid w:val="00B73EDC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3F6A"/>
    <w:rsid w:val="00BA7304"/>
    <w:rsid w:val="00BB4906"/>
    <w:rsid w:val="00BB77ED"/>
    <w:rsid w:val="00BC014F"/>
    <w:rsid w:val="00BC180C"/>
    <w:rsid w:val="00BC4D76"/>
    <w:rsid w:val="00BC4DE3"/>
    <w:rsid w:val="00BC6157"/>
    <w:rsid w:val="00BD0EAE"/>
    <w:rsid w:val="00BD34D5"/>
    <w:rsid w:val="00BD37CB"/>
    <w:rsid w:val="00BD4737"/>
    <w:rsid w:val="00BD6A04"/>
    <w:rsid w:val="00BD6ED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163AB"/>
    <w:rsid w:val="00C34D9E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A9B"/>
    <w:rsid w:val="00C83181"/>
    <w:rsid w:val="00C94719"/>
    <w:rsid w:val="00C9778E"/>
    <w:rsid w:val="00CA00E0"/>
    <w:rsid w:val="00CA08C6"/>
    <w:rsid w:val="00CA12E9"/>
    <w:rsid w:val="00CB231C"/>
    <w:rsid w:val="00CB2CCF"/>
    <w:rsid w:val="00CB4AD4"/>
    <w:rsid w:val="00CB4E1F"/>
    <w:rsid w:val="00CB5BC2"/>
    <w:rsid w:val="00CB7883"/>
    <w:rsid w:val="00CC3231"/>
    <w:rsid w:val="00CC519B"/>
    <w:rsid w:val="00CD2D65"/>
    <w:rsid w:val="00CD38EA"/>
    <w:rsid w:val="00CD7A7A"/>
    <w:rsid w:val="00CE1C90"/>
    <w:rsid w:val="00CE2DD4"/>
    <w:rsid w:val="00CE7DCC"/>
    <w:rsid w:val="00CF17A5"/>
    <w:rsid w:val="00CF2EB8"/>
    <w:rsid w:val="00CF4E89"/>
    <w:rsid w:val="00CF77FF"/>
    <w:rsid w:val="00D121FD"/>
    <w:rsid w:val="00D1232A"/>
    <w:rsid w:val="00D13468"/>
    <w:rsid w:val="00D13527"/>
    <w:rsid w:val="00D14BDA"/>
    <w:rsid w:val="00D14F0F"/>
    <w:rsid w:val="00D20AA0"/>
    <w:rsid w:val="00D2446B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1D6D"/>
    <w:rsid w:val="00D82A0F"/>
    <w:rsid w:val="00D82B82"/>
    <w:rsid w:val="00D83692"/>
    <w:rsid w:val="00D85B25"/>
    <w:rsid w:val="00D87106"/>
    <w:rsid w:val="00D90964"/>
    <w:rsid w:val="00D92189"/>
    <w:rsid w:val="00D964F4"/>
    <w:rsid w:val="00D9672C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215C"/>
    <w:rsid w:val="00E03FBE"/>
    <w:rsid w:val="00E073FF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8A"/>
    <w:rsid w:val="00E65CE8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B4124"/>
    <w:rsid w:val="00EB5043"/>
    <w:rsid w:val="00EB72E6"/>
    <w:rsid w:val="00EB7C78"/>
    <w:rsid w:val="00EC330C"/>
    <w:rsid w:val="00EC7DF9"/>
    <w:rsid w:val="00EC7ECD"/>
    <w:rsid w:val="00ED077D"/>
    <w:rsid w:val="00EE00AB"/>
    <w:rsid w:val="00EE1B16"/>
    <w:rsid w:val="00EE2BB3"/>
    <w:rsid w:val="00EE6DAC"/>
    <w:rsid w:val="00EF0103"/>
    <w:rsid w:val="00EF0286"/>
    <w:rsid w:val="00EF12FA"/>
    <w:rsid w:val="00EF27CF"/>
    <w:rsid w:val="00EF2C83"/>
    <w:rsid w:val="00EF731D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376A5"/>
    <w:rsid w:val="00F40AEF"/>
    <w:rsid w:val="00F50497"/>
    <w:rsid w:val="00F539C3"/>
    <w:rsid w:val="00F56A5E"/>
    <w:rsid w:val="00F607D8"/>
    <w:rsid w:val="00F62AC9"/>
    <w:rsid w:val="00F63240"/>
    <w:rsid w:val="00F66FC6"/>
    <w:rsid w:val="00F7182A"/>
    <w:rsid w:val="00F92DD5"/>
    <w:rsid w:val="00F97356"/>
    <w:rsid w:val="00F97713"/>
    <w:rsid w:val="00FA7696"/>
    <w:rsid w:val="00FB172E"/>
    <w:rsid w:val="00FB51AC"/>
    <w:rsid w:val="00FB5658"/>
    <w:rsid w:val="00FC34C6"/>
    <w:rsid w:val="00FD18AC"/>
    <w:rsid w:val="00FD3083"/>
    <w:rsid w:val="00FD4842"/>
    <w:rsid w:val="00FD5ADC"/>
    <w:rsid w:val="00FE0347"/>
    <w:rsid w:val="00FE1AEA"/>
    <w:rsid w:val="00FE2069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43E0B7B7-B05D-47C2-9AC7-1D89AF19B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0C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f4"/>
    <w:qFormat/>
    <w:rsid w:val="006E68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a1"/>
    <w:next w:val="af4"/>
    <w:qFormat/>
    <w:rsid w:val="006E689F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4"/>
    <w:qFormat/>
    <w:rsid w:val="006E68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f4"/>
    <w:qFormat/>
    <w:rsid w:val="00350031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next w:val="af4"/>
    <w:qFormat/>
    <w:rsid w:val="00C163AB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next w:val="af4"/>
    <w:qFormat/>
    <w:rsid w:val="004818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next w:val="af4"/>
    <w:qFormat/>
    <w:rsid w:val="004818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next w:val="af4"/>
    <w:qFormat/>
    <w:rsid w:val="004818D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f4"/>
    <w:qFormat/>
    <w:rsid w:val="004818D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f4"/>
    <w:qFormat/>
    <w:rsid w:val="004818D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3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EA91D-679A-44F6-B2BB-E535B9C69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8717</TotalTime>
  <Pages>5</Pages>
  <Words>917</Words>
  <Characters>5228</Characters>
  <Application>Microsoft Office Word</Application>
  <DocSecurity>0</DocSecurity>
  <Lines>43</Lines>
  <Paragraphs>12</Paragraphs>
  <ScaleCrop>false</ScaleCrop>
  <Company>Huawei Technologies Co.,Ltd.</Company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9</cp:revision>
  <dcterms:created xsi:type="dcterms:W3CDTF">2021-12-16T11:56:00Z</dcterms:created>
  <dcterms:modified xsi:type="dcterms:W3CDTF">2023-08-11T17:46:00Z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(3)dD3zf2Q41O3yqTC625twX+2bkxz1teVqF7Uf2vovD1XC4eTCvIuRTQAp3jobvQ1gL0MEy5qM
VXIS6d87S3USIRJq/LX8tfY+xpOic9fedV2gTYpn87COdxnCyn/rDZ7RxTJf78nGy24/B7lp
SX48F1ivMAdqCMlBDgYTI/05XIohLKg64jfv8B8XyA9IUre6s+53H9KfU9ZNpBy0zAJE+5T0
ukjbty1Q4sbJvhHd9Q</vt:lpwstr>
  </property>
  <property fmtid="{D5CDD505-2E9C-101B-9397-08002B2CF9AE}" pid="3" name="_2015_ms_pID_7253431">
    <vt:lpwstr>/k0pzpk4hKtm814dp7IlotnZEW5GW4n2NQjjRX+2VAQyC8EkNH+1KV
S/VK/j8AaKoS/Oj5CmflKpTcLYhOqD9ZPGSaWPIBxDCZVagU4OUgiwJZ31oRnsjBwFhYaBra
P18BzCWuMt6c6bgWnS5sHBWxHybw7U03LUtKwJZuyvL5mweSRsfrqjIJorqmue9f36ObZwQQ
67TRjSxnnjT5kcHEkfkL1nNNN64ES3eg7vfs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1691720160</vt:lpwstr>
  </property>
</Properties>
</file>